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91E" w:rsidRPr="002C50ED" w:rsidRDefault="00B5591E" w:rsidP="00F60144">
      <w:pPr>
        <w:pStyle w:val="Podtytu"/>
        <w:jc w:val="center"/>
        <w:rPr>
          <w:rFonts w:ascii="Arial" w:hAnsi="Arial" w:cs="Arial"/>
          <w:b/>
        </w:rPr>
      </w:pPr>
      <w:r w:rsidRPr="002C50ED">
        <w:rPr>
          <w:rFonts w:ascii="Arial" w:hAnsi="Arial" w:cs="Arial"/>
          <w:b/>
        </w:rPr>
        <w:t>SPECYFIKACJA  ISTOTNYCH WARUNKÓW ZAMÓWIENIA ( SIWZ)</w:t>
      </w:r>
    </w:p>
    <w:p w:rsidR="00B5591E" w:rsidRPr="00287B9A" w:rsidRDefault="00B5591E" w:rsidP="00F413C6">
      <w:pPr>
        <w:pStyle w:val="Akapitzlist"/>
        <w:numPr>
          <w:ilvl w:val="0"/>
          <w:numId w:val="1"/>
        </w:numPr>
        <w:jc w:val="both"/>
        <w:rPr>
          <w:rFonts w:ascii="Arial" w:hAnsi="Arial" w:cs="Arial"/>
          <w:b/>
          <w:i/>
        </w:rPr>
      </w:pPr>
      <w:r w:rsidRPr="00287B9A">
        <w:rPr>
          <w:rFonts w:ascii="Arial" w:hAnsi="Arial" w:cs="Arial"/>
          <w:b/>
          <w:i/>
        </w:rPr>
        <w:t>INFORMACJA O ZAMAWIAJĄCYM</w:t>
      </w:r>
    </w:p>
    <w:p w:rsidR="00B5591E" w:rsidRDefault="004E4F0A" w:rsidP="00B61E74">
      <w:pPr>
        <w:rPr>
          <w:rFonts w:ascii="Arial" w:hAnsi="Arial" w:cs="Arial"/>
        </w:rPr>
      </w:pPr>
      <w:r>
        <w:rPr>
          <w:rFonts w:ascii="Arial" w:hAnsi="Arial" w:cs="Arial"/>
        </w:rPr>
        <w:t xml:space="preserve">            </w:t>
      </w:r>
      <w:r w:rsidR="00B5591E" w:rsidRPr="00B61E74">
        <w:rPr>
          <w:rFonts w:ascii="Arial" w:hAnsi="Arial" w:cs="Arial"/>
        </w:rPr>
        <w:t>Zamawiającym jest:</w:t>
      </w:r>
    </w:p>
    <w:p w:rsidR="00212AA4" w:rsidRPr="004A0180" w:rsidRDefault="00EB5293" w:rsidP="004A0180">
      <w:pPr>
        <w:ind w:left="709"/>
        <w:jc w:val="both"/>
        <w:rPr>
          <w:rFonts w:ascii="Arial" w:hAnsi="Arial" w:cs="Arial"/>
        </w:rPr>
      </w:pPr>
      <w:r w:rsidRPr="004A0180">
        <w:rPr>
          <w:rFonts w:ascii="Arial" w:hAnsi="Arial" w:cs="Arial"/>
          <w:b/>
        </w:rPr>
        <w:t>Gmina Miejska Sandomierz ul. Plac Poniatowskiego 3, 27-600 Sandomierz</w:t>
      </w:r>
      <w:r w:rsidR="004A0180">
        <w:rPr>
          <w:rFonts w:ascii="Arial" w:hAnsi="Arial" w:cs="Arial"/>
        </w:rPr>
        <w:br/>
      </w:r>
      <w:r>
        <w:rPr>
          <w:rFonts w:ascii="Arial" w:hAnsi="Arial" w:cs="Arial"/>
        </w:rPr>
        <w:t>NIP 864-17-51-939 w imieniu której</w:t>
      </w:r>
      <w:r w:rsidR="004A0180">
        <w:rPr>
          <w:rFonts w:ascii="Arial" w:hAnsi="Arial" w:cs="Arial"/>
        </w:rPr>
        <w:t>,</w:t>
      </w:r>
      <w:r>
        <w:rPr>
          <w:rFonts w:ascii="Arial" w:hAnsi="Arial" w:cs="Arial"/>
        </w:rPr>
        <w:t xml:space="preserve"> na podstawie udzielonego przez Burmistrza Sandomierza pełnomocnictwa do pełnienia funkcji </w:t>
      </w:r>
      <w:r w:rsidR="001D64B7">
        <w:rPr>
          <w:rFonts w:ascii="Arial" w:hAnsi="Arial" w:cs="Arial"/>
        </w:rPr>
        <w:t>„</w:t>
      </w:r>
      <w:r>
        <w:rPr>
          <w:rFonts w:ascii="Arial" w:hAnsi="Arial" w:cs="Arial"/>
        </w:rPr>
        <w:t>Inwestora Zastępczego</w:t>
      </w:r>
      <w:r w:rsidR="001D64B7">
        <w:rPr>
          <w:rFonts w:ascii="Arial" w:hAnsi="Arial" w:cs="Arial"/>
        </w:rPr>
        <w:t>”</w:t>
      </w:r>
      <w:r>
        <w:rPr>
          <w:rFonts w:ascii="Arial" w:hAnsi="Arial" w:cs="Arial"/>
        </w:rPr>
        <w:t xml:space="preserve"> </w:t>
      </w:r>
      <w:r w:rsidR="001D64B7">
        <w:rPr>
          <w:rFonts w:ascii="Arial" w:hAnsi="Arial" w:cs="Arial"/>
        </w:rPr>
        <w:br/>
      </w:r>
      <w:r>
        <w:rPr>
          <w:rFonts w:ascii="Arial" w:hAnsi="Arial" w:cs="Arial"/>
        </w:rPr>
        <w:t>w ramach umowy o powierzenie zarządzania i administrowania budynkami i lokalami będącymi własnością Gminy Sandomierz działa</w:t>
      </w:r>
      <w:r w:rsidR="004A0180">
        <w:rPr>
          <w:rFonts w:ascii="Arial" w:hAnsi="Arial" w:cs="Arial"/>
        </w:rPr>
        <w:t xml:space="preserve"> </w:t>
      </w:r>
      <w:r w:rsidR="00B5591E" w:rsidRPr="004A0180">
        <w:rPr>
          <w:rFonts w:ascii="Arial" w:hAnsi="Arial" w:cs="Arial"/>
        </w:rPr>
        <w:t>Przedsiębiorstwo Gospodarki Komunalnej</w:t>
      </w:r>
      <w:r w:rsidR="001D64B7">
        <w:rPr>
          <w:rFonts w:ascii="Arial" w:hAnsi="Arial" w:cs="Arial"/>
        </w:rPr>
        <w:t xml:space="preserve"> </w:t>
      </w:r>
      <w:r w:rsidR="00C90FE7" w:rsidRPr="004A0180">
        <w:rPr>
          <w:rFonts w:ascii="Arial" w:hAnsi="Arial" w:cs="Arial"/>
        </w:rPr>
        <w:t xml:space="preserve">i Mieszkaniowej w Sandomierzu </w:t>
      </w:r>
      <w:r w:rsidR="00B5591E" w:rsidRPr="004A0180">
        <w:rPr>
          <w:rFonts w:ascii="Arial" w:hAnsi="Arial" w:cs="Arial"/>
        </w:rPr>
        <w:t>Sp. z o.o.</w:t>
      </w:r>
      <w:r w:rsidR="00212AA4" w:rsidRPr="004A0180">
        <w:rPr>
          <w:rFonts w:ascii="Arial" w:hAnsi="Arial" w:cs="Arial"/>
        </w:rPr>
        <w:t xml:space="preserve"> </w:t>
      </w:r>
      <w:r w:rsidR="004A0180">
        <w:rPr>
          <w:rFonts w:ascii="Arial" w:hAnsi="Arial" w:cs="Arial"/>
        </w:rPr>
        <w:t>ul.</w:t>
      </w:r>
      <w:r w:rsidR="001D64B7">
        <w:rPr>
          <w:rFonts w:ascii="Arial" w:hAnsi="Arial" w:cs="Arial"/>
        </w:rPr>
        <w:t xml:space="preserve"> </w:t>
      </w:r>
      <w:r w:rsidR="00B5591E" w:rsidRPr="004A0180">
        <w:rPr>
          <w:rFonts w:ascii="Arial" w:hAnsi="Arial" w:cs="Arial"/>
        </w:rPr>
        <w:t>Przemysłowa 12</w:t>
      </w:r>
      <w:r w:rsidR="00212AA4" w:rsidRPr="004A0180">
        <w:rPr>
          <w:rFonts w:ascii="Arial" w:hAnsi="Arial" w:cs="Arial"/>
        </w:rPr>
        <w:t xml:space="preserve">,  </w:t>
      </w:r>
      <w:r w:rsidR="001D64B7">
        <w:rPr>
          <w:rFonts w:ascii="Arial" w:hAnsi="Arial" w:cs="Arial"/>
        </w:rPr>
        <w:br/>
      </w:r>
      <w:r w:rsidR="00212AA4" w:rsidRPr="004A0180">
        <w:rPr>
          <w:rFonts w:ascii="Arial" w:hAnsi="Arial" w:cs="Arial"/>
        </w:rPr>
        <w:t>27 – 600 Sandomierz</w:t>
      </w:r>
      <w:r w:rsidR="004A0180">
        <w:rPr>
          <w:rFonts w:ascii="Arial" w:hAnsi="Arial" w:cs="Arial"/>
        </w:rPr>
        <w:t>.</w:t>
      </w:r>
    </w:p>
    <w:p w:rsidR="00212AA4" w:rsidRPr="003F2760" w:rsidRDefault="00212AA4" w:rsidP="00212AA4">
      <w:pPr>
        <w:pStyle w:val="Akapitzlist"/>
        <w:ind w:left="709"/>
        <w:rPr>
          <w:rFonts w:ascii="Arial" w:hAnsi="Arial" w:cs="Arial"/>
          <w:lang w:val="en-US"/>
        </w:rPr>
      </w:pPr>
      <w:r w:rsidRPr="00EE0BC0">
        <w:rPr>
          <w:rFonts w:ascii="Arial" w:hAnsi="Arial" w:cs="Arial"/>
        </w:rPr>
        <w:t xml:space="preserve">Nr tel. </w:t>
      </w:r>
      <w:r w:rsidRPr="003F2760">
        <w:rPr>
          <w:rFonts w:ascii="Arial" w:hAnsi="Arial" w:cs="Arial"/>
          <w:lang w:val="en-US"/>
        </w:rPr>
        <w:t>+48 15/ 832 28 44, 832 36 79</w:t>
      </w:r>
    </w:p>
    <w:p w:rsidR="00212AA4" w:rsidRPr="003F2760" w:rsidRDefault="001D64B7" w:rsidP="00212AA4">
      <w:pPr>
        <w:pStyle w:val="Akapitzlist"/>
        <w:ind w:left="709"/>
        <w:rPr>
          <w:rFonts w:ascii="Arial" w:hAnsi="Arial" w:cs="Arial"/>
          <w:lang w:val="en-US"/>
        </w:rPr>
      </w:pPr>
      <w:r>
        <w:rPr>
          <w:rFonts w:ascii="Arial" w:hAnsi="Arial" w:cs="Arial"/>
          <w:lang w:val="en-US"/>
        </w:rPr>
        <w:t>Nr</w:t>
      </w:r>
      <w:r w:rsidR="00212AA4" w:rsidRPr="003F2760">
        <w:rPr>
          <w:rFonts w:ascii="Arial" w:hAnsi="Arial" w:cs="Arial"/>
          <w:lang w:val="en-US"/>
        </w:rPr>
        <w:t xml:space="preserve"> fax  +48 15/ 832 28 76</w:t>
      </w:r>
    </w:p>
    <w:p w:rsidR="00212AA4" w:rsidRPr="003F2760" w:rsidRDefault="00212AA4" w:rsidP="00212AA4">
      <w:pPr>
        <w:pStyle w:val="Akapitzlist"/>
        <w:ind w:left="709"/>
        <w:rPr>
          <w:rFonts w:ascii="Arial" w:hAnsi="Arial" w:cs="Arial"/>
          <w:lang w:val="en-US"/>
        </w:rPr>
      </w:pPr>
      <w:r w:rsidRPr="003F2760">
        <w:rPr>
          <w:rFonts w:ascii="Arial" w:hAnsi="Arial" w:cs="Arial"/>
          <w:lang w:val="en-US"/>
        </w:rPr>
        <w:t xml:space="preserve">e-mail: </w:t>
      </w:r>
      <w:hyperlink r:id="rId7" w:history="1">
        <w:r w:rsidRPr="003F2760">
          <w:rPr>
            <w:rStyle w:val="Hipercze"/>
            <w:rFonts w:ascii="Arial" w:hAnsi="Arial" w:cs="Arial"/>
            <w:lang w:val="en-US"/>
          </w:rPr>
          <w:t>sekretariat@pgkim.nazwa.pl</w:t>
        </w:r>
      </w:hyperlink>
    </w:p>
    <w:p w:rsidR="00212AA4" w:rsidRDefault="00212AA4" w:rsidP="00212AA4">
      <w:pPr>
        <w:pStyle w:val="Akapitzlist"/>
        <w:ind w:left="709"/>
        <w:rPr>
          <w:rFonts w:ascii="Arial" w:hAnsi="Arial" w:cs="Arial"/>
        </w:rPr>
      </w:pPr>
      <w:r>
        <w:rPr>
          <w:rFonts w:ascii="Arial" w:hAnsi="Arial" w:cs="Arial"/>
        </w:rPr>
        <w:t>REGON 830338452</w:t>
      </w:r>
    </w:p>
    <w:p w:rsidR="00212AA4" w:rsidRPr="00657CE8" w:rsidRDefault="00212AA4" w:rsidP="00212AA4">
      <w:pPr>
        <w:pStyle w:val="Akapitzlist"/>
        <w:ind w:left="709"/>
        <w:rPr>
          <w:rFonts w:ascii="Arial" w:hAnsi="Arial" w:cs="Arial"/>
        </w:rPr>
      </w:pPr>
      <w:r>
        <w:rPr>
          <w:rFonts w:ascii="Arial" w:hAnsi="Arial" w:cs="Arial"/>
        </w:rPr>
        <w:t>NIP 864 – 000 – 25 – 49</w:t>
      </w:r>
    </w:p>
    <w:p w:rsidR="00B5591E" w:rsidRDefault="00212AA4" w:rsidP="00212AA4">
      <w:pPr>
        <w:rPr>
          <w:rFonts w:ascii="Arial" w:hAnsi="Arial" w:cs="Arial"/>
        </w:rPr>
      </w:pPr>
      <w:r>
        <w:rPr>
          <w:rFonts w:ascii="Arial" w:hAnsi="Arial" w:cs="Arial"/>
        </w:rPr>
        <w:t xml:space="preserve">           </w:t>
      </w:r>
      <w:r w:rsidR="00B5591E">
        <w:rPr>
          <w:rFonts w:ascii="Arial" w:hAnsi="Arial" w:cs="Arial"/>
        </w:rPr>
        <w:t>godziny urzędowania –  w dni robocze od poniedziałku do piątku w godz.7</w:t>
      </w:r>
      <w:r w:rsidR="00B5591E">
        <w:rPr>
          <w:rFonts w:ascii="Arial" w:hAnsi="Arial" w:cs="Arial"/>
          <w:vertAlign w:val="superscript"/>
        </w:rPr>
        <w:t xml:space="preserve">00 </w:t>
      </w:r>
      <w:r w:rsidR="00B5591E">
        <w:rPr>
          <w:rFonts w:ascii="Arial" w:hAnsi="Arial" w:cs="Arial"/>
        </w:rPr>
        <w:t>- 15</w:t>
      </w:r>
      <w:r w:rsidR="00B5591E">
        <w:rPr>
          <w:rFonts w:ascii="Arial" w:hAnsi="Arial" w:cs="Arial"/>
          <w:vertAlign w:val="superscript"/>
        </w:rPr>
        <w:t xml:space="preserve">00  </w:t>
      </w:r>
    </w:p>
    <w:p w:rsidR="00B5591E" w:rsidRPr="00665AA2" w:rsidRDefault="00B5591E" w:rsidP="00542BC3">
      <w:pPr>
        <w:pStyle w:val="Akapitzlist"/>
        <w:numPr>
          <w:ilvl w:val="0"/>
          <w:numId w:val="1"/>
        </w:numPr>
        <w:jc w:val="both"/>
        <w:rPr>
          <w:rFonts w:ascii="Arial" w:hAnsi="Arial" w:cs="Arial"/>
          <w:b/>
          <w:i/>
        </w:rPr>
      </w:pPr>
      <w:r w:rsidRPr="00665AA2">
        <w:rPr>
          <w:rFonts w:ascii="Arial" w:hAnsi="Arial" w:cs="Arial"/>
          <w:b/>
          <w:i/>
        </w:rPr>
        <w:t>TRYB UDZIELENIA ZAMÓWIENIA</w:t>
      </w:r>
    </w:p>
    <w:p w:rsidR="00B5591E" w:rsidRDefault="00B5591E" w:rsidP="00D6539B">
      <w:pPr>
        <w:ind w:left="360"/>
        <w:jc w:val="both"/>
        <w:rPr>
          <w:rFonts w:ascii="Arial" w:hAnsi="Arial" w:cs="Arial"/>
        </w:rPr>
      </w:pPr>
      <w:r w:rsidRPr="00657CE8">
        <w:rPr>
          <w:rFonts w:ascii="Arial" w:hAnsi="Arial" w:cs="Arial"/>
          <w:b/>
        </w:rPr>
        <w:t>2.1.</w:t>
      </w:r>
      <w:r>
        <w:rPr>
          <w:rFonts w:ascii="Arial" w:hAnsi="Arial" w:cs="Arial"/>
        </w:rPr>
        <w:t xml:space="preserve"> Postępowanie prowadzone jest zgodnie z przepisami Ustawy z dnia 29 stycznia 2004 r. Prawo zamówień publicznych- tekst jednolity Dz. U. z </w:t>
      </w:r>
      <w:r w:rsidR="00342EC3">
        <w:rPr>
          <w:rFonts w:ascii="Arial" w:hAnsi="Arial" w:cs="Arial"/>
        </w:rPr>
        <w:t xml:space="preserve">2015 </w:t>
      </w:r>
      <w:r w:rsidR="00342EC3" w:rsidRPr="001A2535">
        <w:rPr>
          <w:rFonts w:ascii="Arial" w:hAnsi="Arial" w:cs="Arial"/>
        </w:rPr>
        <w:t>r. poz.</w:t>
      </w:r>
      <w:r w:rsidR="00342EC3">
        <w:rPr>
          <w:rFonts w:ascii="Arial" w:hAnsi="Arial" w:cs="Arial"/>
        </w:rPr>
        <w:t>2164</w:t>
      </w:r>
      <w:r w:rsidR="00D6539B">
        <w:rPr>
          <w:rFonts w:ascii="Arial" w:hAnsi="Arial" w:cs="Arial"/>
        </w:rPr>
        <w:t>.</w:t>
      </w:r>
      <w:r w:rsidR="00342EC3" w:rsidRPr="001A2535">
        <w:rPr>
          <w:rFonts w:ascii="Arial" w:hAnsi="Arial" w:cs="Arial"/>
        </w:rPr>
        <w:t>.</w:t>
      </w:r>
      <w:r>
        <w:rPr>
          <w:rFonts w:ascii="Arial" w:hAnsi="Arial" w:cs="Arial"/>
        </w:rPr>
        <w:br/>
      </w:r>
      <w:r w:rsidRPr="00657CE8">
        <w:rPr>
          <w:rFonts w:ascii="Arial" w:hAnsi="Arial" w:cs="Arial"/>
          <w:b/>
        </w:rPr>
        <w:t>2.2.</w:t>
      </w:r>
      <w:r>
        <w:rPr>
          <w:rFonts w:ascii="Arial" w:hAnsi="Arial" w:cs="Arial"/>
        </w:rPr>
        <w:t xml:space="preserve"> Postępowanie prowadzone jest w trybie przetargu nieograniczonego o wartości szacunkowej poniżej progów określonych w przepisach wydanych na podstawie       art.11 ust.8 Prawa zamówień publicznych.</w:t>
      </w:r>
    </w:p>
    <w:p w:rsidR="00B5591E" w:rsidRPr="00665AA2" w:rsidRDefault="00B5591E" w:rsidP="00542BC3">
      <w:pPr>
        <w:ind w:left="360"/>
        <w:jc w:val="both"/>
        <w:rPr>
          <w:rFonts w:ascii="Arial" w:hAnsi="Arial" w:cs="Arial"/>
          <w:b/>
          <w:i/>
        </w:rPr>
      </w:pPr>
      <w:r w:rsidRPr="00665AA2">
        <w:rPr>
          <w:rFonts w:ascii="Arial" w:hAnsi="Arial" w:cs="Arial"/>
          <w:b/>
          <w:i/>
        </w:rPr>
        <w:t>3. OPIS PRZEDMIOTU ZAMÓWIENIA</w:t>
      </w:r>
    </w:p>
    <w:p w:rsidR="00B5591E" w:rsidRDefault="00B5591E" w:rsidP="00542BC3">
      <w:pPr>
        <w:spacing w:after="0"/>
        <w:ind w:left="360"/>
        <w:jc w:val="both"/>
        <w:rPr>
          <w:rFonts w:ascii="Arial" w:hAnsi="Arial" w:cs="Arial"/>
        </w:rPr>
      </w:pPr>
      <w:r w:rsidRPr="00657CE8">
        <w:rPr>
          <w:rFonts w:ascii="Arial" w:hAnsi="Arial" w:cs="Arial"/>
          <w:b/>
        </w:rPr>
        <w:t>3.1.</w:t>
      </w:r>
      <w:r>
        <w:rPr>
          <w:rFonts w:ascii="Arial" w:hAnsi="Arial" w:cs="Arial"/>
        </w:rPr>
        <w:t>Ustalenia ogólne dotyczące przedmiotu zamówienia:</w:t>
      </w:r>
    </w:p>
    <w:p w:rsidR="00B5591E" w:rsidRDefault="00B5591E" w:rsidP="00545416">
      <w:pPr>
        <w:spacing w:after="0"/>
        <w:ind w:left="709" w:hanging="349"/>
        <w:jc w:val="both"/>
        <w:rPr>
          <w:rFonts w:ascii="Arial" w:hAnsi="Arial" w:cs="Arial"/>
        </w:rPr>
      </w:pPr>
      <w:r>
        <w:rPr>
          <w:rFonts w:ascii="Arial" w:hAnsi="Arial" w:cs="Arial"/>
        </w:rPr>
        <w:t>a) Zamawiający nie  dopuszcza możliwości składania ofert częściowych.</w:t>
      </w:r>
    </w:p>
    <w:p w:rsidR="00B5591E" w:rsidRDefault="00B5591E" w:rsidP="00542BC3">
      <w:pPr>
        <w:spacing w:after="0"/>
        <w:ind w:left="360"/>
        <w:jc w:val="both"/>
        <w:rPr>
          <w:rFonts w:ascii="Arial" w:hAnsi="Arial" w:cs="Arial"/>
        </w:rPr>
      </w:pPr>
      <w:r>
        <w:rPr>
          <w:rFonts w:ascii="Arial" w:hAnsi="Arial" w:cs="Arial"/>
        </w:rPr>
        <w:t>b) Zamawiający nie dopuszcza możliwości składania ofert wariantowych.</w:t>
      </w:r>
    </w:p>
    <w:p w:rsidR="00B5591E" w:rsidRDefault="00472BE7" w:rsidP="00542BC3">
      <w:pPr>
        <w:spacing w:after="0"/>
        <w:ind w:left="360"/>
        <w:jc w:val="both"/>
        <w:rPr>
          <w:rFonts w:ascii="Arial" w:hAnsi="Arial" w:cs="Arial"/>
        </w:rPr>
      </w:pPr>
      <w:r>
        <w:rPr>
          <w:rFonts w:ascii="Arial" w:hAnsi="Arial" w:cs="Arial"/>
        </w:rPr>
        <w:t xml:space="preserve">c) </w:t>
      </w:r>
      <w:r w:rsidR="00B5591E" w:rsidRPr="00301CC1">
        <w:rPr>
          <w:rFonts w:ascii="Arial" w:hAnsi="Arial" w:cs="Arial"/>
        </w:rPr>
        <w:t>Zamawiający</w:t>
      </w:r>
      <w:r w:rsidR="00B163EB">
        <w:rPr>
          <w:rFonts w:ascii="Arial" w:hAnsi="Arial" w:cs="Arial"/>
        </w:rPr>
        <w:t xml:space="preserve"> nie </w:t>
      </w:r>
      <w:r w:rsidR="00B5591E" w:rsidRPr="00301CC1">
        <w:rPr>
          <w:rFonts w:ascii="Arial" w:hAnsi="Arial" w:cs="Arial"/>
        </w:rPr>
        <w:t xml:space="preserve"> </w:t>
      </w:r>
      <w:r w:rsidR="00B163EB">
        <w:rPr>
          <w:rFonts w:ascii="Arial" w:hAnsi="Arial" w:cs="Arial"/>
        </w:rPr>
        <w:t>przewiduje</w:t>
      </w:r>
      <w:r w:rsidR="00B5591E" w:rsidRPr="00301CC1">
        <w:rPr>
          <w:rFonts w:ascii="Arial" w:hAnsi="Arial" w:cs="Arial"/>
        </w:rPr>
        <w:t xml:space="preserve"> udzielania zamówień uzupełniających</w:t>
      </w:r>
      <w:r w:rsidR="00B163EB">
        <w:rPr>
          <w:rFonts w:ascii="Arial" w:hAnsi="Arial" w:cs="Arial"/>
        </w:rPr>
        <w:t>.</w:t>
      </w:r>
    </w:p>
    <w:p w:rsidR="00B5591E" w:rsidRDefault="00B5591E" w:rsidP="00542BC3">
      <w:pPr>
        <w:spacing w:after="0"/>
        <w:ind w:left="360"/>
        <w:jc w:val="both"/>
        <w:rPr>
          <w:rFonts w:ascii="Arial" w:hAnsi="Arial" w:cs="Arial"/>
        </w:rPr>
      </w:pPr>
      <w:r>
        <w:rPr>
          <w:rFonts w:ascii="Arial" w:hAnsi="Arial" w:cs="Arial"/>
        </w:rPr>
        <w:t>d) Zamawiający dopuszcza możliwości powierzenia podwykonawcom przez wykonawcę wykonania części zamówienia.- zał. nr 5 do SIWZ.</w:t>
      </w:r>
    </w:p>
    <w:p w:rsidR="00B5591E" w:rsidRDefault="00B5591E" w:rsidP="00542BC3">
      <w:pPr>
        <w:spacing w:after="0"/>
        <w:ind w:left="360"/>
        <w:jc w:val="both"/>
        <w:rPr>
          <w:rFonts w:ascii="Arial" w:hAnsi="Arial" w:cs="Arial"/>
        </w:rPr>
      </w:pPr>
      <w:r>
        <w:rPr>
          <w:rFonts w:ascii="Arial" w:hAnsi="Arial" w:cs="Arial"/>
        </w:rPr>
        <w:t>e) Przedmiotem niniejszego postępowania nie jest zawarcie umowy ramowej.</w:t>
      </w:r>
    </w:p>
    <w:p w:rsidR="00B5591E" w:rsidRDefault="00B5591E" w:rsidP="00542BC3">
      <w:pPr>
        <w:spacing w:after="0"/>
        <w:ind w:left="360"/>
        <w:jc w:val="both"/>
        <w:rPr>
          <w:rFonts w:ascii="Arial" w:hAnsi="Arial" w:cs="Arial"/>
        </w:rPr>
      </w:pPr>
      <w:r>
        <w:rPr>
          <w:rFonts w:ascii="Arial" w:hAnsi="Arial" w:cs="Arial"/>
        </w:rPr>
        <w:t>f) Zamawiający nie przewiduje przeprowadzenia aukcji elektronicznej.</w:t>
      </w:r>
    </w:p>
    <w:p w:rsidR="00B5591E" w:rsidRDefault="00B5591E" w:rsidP="00542BC3">
      <w:pPr>
        <w:spacing w:after="0"/>
        <w:ind w:left="360"/>
        <w:jc w:val="both"/>
        <w:rPr>
          <w:rFonts w:ascii="Arial" w:hAnsi="Arial" w:cs="Arial"/>
        </w:rPr>
      </w:pPr>
      <w:r w:rsidRPr="00657CE8">
        <w:rPr>
          <w:rFonts w:ascii="Arial" w:hAnsi="Arial" w:cs="Arial"/>
          <w:b/>
        </w:rPr>
        <w:t>3.2.</w:t>
      </w:r>
      <w:r>
        <w:rPr>
          <w:rFonts w:ascii="Arial" w:hAnsi="Arial" w:cs="Arial"/>
        </w:rPr>
        <w:t xml:space="preserve"> Rodzaj zamówienia – roboty budowlane.</w:t>
      </w:r>
    </w:p>
    <w:p w:rsidR="00B5591E" w:rsidRDefault="00B5591E" w:rsidP="00542BC3">
      <w:pPr>
        <w:spacing w:after="0"/>
        <w:ind w:left="360"/>
        <w:jc w:val="both"/>
        <w:rPr>
          <w:rFonts w:ascii="Arial" w:hAnsi="Arial" w:cs="Arial"/>
        </w:rPr>
      </w:pPr>
      <w:r w:rsidRPr="002D1A88">
        <w:rPr>
          <w:rFonts w:ascii="Arial" w:hAnsi="Arial" w:cs="Arial"/>
          <w:b/>
        </w:rPr>
        <w:t>3.3.</w:t>
      </w:r>
      <w:r w:rsidRPr="002D1A88">
        <w:rPr>
          <w:rFonts w:ascii="Arial" w:hAnsi="Arial" w:cs="Arial"/>
        </w:rPr>
        <w:t>Określenie przedmiotu zamówienia.</w:t>
      </w:r>
    </w:p>
    <w:p w:rsidR="00B5591E" w:rsidRDefault="00B5591E" w:rsidP="00542BC3">
      <w:pPr>
        <w:spacing w:after="0"/>
        <w:ind w:left="360"/>
        <w:jc w:val="both"/>
        <w:rPr>
          <w:rFonts w:ascii="Arial" w:hAnsi="Arial" w:cs="Arial"/>
          <w:b/>
        </w:rPr>
      </w:pPr>
      <w:r>
        <w:rPr>
          <w:rFonts w:ascii="Arial" w:hAnsi="Arial" w:cs="Arial"/>
        </w:rPr>
        <w:t xml:space="preserve">Przedmiotem zamówienia jest </w:t>
      </w:r>
      <w:r>
        <w:rPr>
          <w:rFonts w:ascii="Arial" w:hAnsi="Arial" w:cs="Arial"/>
          <w:b/>
        </w:rPr>
        <w:t xml:space="preserve">– </w:t>
      </w:r>
      <w:r w:rsidR="00EB5293">
        <w:rPr>
          <w:rFonts w:ascii="Arial" w:hAnsi="Arial" w:cs="Arial"/>
          <w:b/>
        </w:rPr>
        <w:t>Wymiana pokrycia dachowego na budynkach mieszkalnych ul. Rynek 7 i Rynek 8 w Sandomierzu</w:t>
      </w:r>
      <w:r w:rsidR="004A0180">
        <w:rPr>
          <w:rFonts w:ascii="Arial" w:hAnsi="Arial" w:cs="Arial"/>
          <w:b/>
        </w:rPr>
        <w:t>.</w:t>
      </w:r>
    </w:p>
    <w:p w:rsidR="00B5591E" w:rsidRDefault="00B5591E" w:rsidP="00542BC3">
      <w:pPr>
        <w:spacing w:after="0"/>
        <w:ind w:left="360"/>
        <w:jc w:val="both"/>
        <w:rPr>
          <w:rFonts w:ascii="Arial" w:hAnsi="Arial" w:cs="Arial"/>
        </w:rPr>
      </w:pPr>
      <w:r>
        <w:rPr>
          <w:rFonts w:ascii="Arial" w:hAnsi="Arial" w:cs="Arial"/>
        </w:rPr>
        <w:t>Szczegółowy opis przedmiotu zamówienia zawarty jest w załącznikach do SIWZ:</w:t>
      </w:r>
    </w:p>
    <w:p w:rsidR="001044BD" w:rsidRDefault="00B5591E" w:rsidP="00702202">
      <w:pPr>
        <w:spacing w:after="0"/>
        <w:ind w:left="426"/>
        <w:jc w:val="both"/>
        <w:rPr>
          <w:rFonts w:ascii="Arial" w:hAnsi="Arial" w:cs="Arial"/>
        </w:rPr>
      </w:pPr>
      <w:r w:rsidRPr="00FF6602">
        <w:rPr>
          <w:rFonts w:ascii="Arial" w:hAnsi="Arial" w:cs="Arial"/>
          <w:b/>
        </w:rPr>
        <w:t>3.3.1</w:t>
      </w:r>
      <w:r w:rsidR="001044BD">
        <w:rPr>
          <w:rFonts w:ascii="Arial" w:hAnsi="Arial" w:cs="Arial"/>
        </w:rPr>
        <w:t xml:space="preserve"> - w projek</w:t>
      </w:r>
      <w:r w:rsidR="000B16F3">
        <w:rPr>
          <w:rFonts w:ascii="Arial" w:hAnsi="Arial" w:cs="Arial"/>
        </w:rPr>
        <w:t>tach budowlanych</w:t>
      </w:r>
      <w:r w:rsidR="001044BD">
        <w:rPr>
          <w:rFonts w:ascii="Arial" w:hAnsi="Arial" w:cs="Arial"/>
        </w:rPr>
        <w:t xml:space="preserve"> </w:t>
      </w:r>
      <w:r w:rsidR="000B16F3">
        <w:rPr>
          <w:rFonts w:ascii="Arial" w:hAnsi="Arial" w:cs="Arial"/>
        </w:rPr>
        <w:t>wymiana pokrycia dachowego budynku mieszkalnego ul. Rynek 7 i  Rynek 8 w Sandomierzu.</w:t>
      </w:r>
    </w:p>
    <w:p w:rsidR="001044BD" w:rsidRDefault="001044BD" w:rsidP="000B16F3">
      <w:pPr>
        <w:spacing w:after="0"/>
        <w:jc w:val="both"/>
        <w:rPr>
          <w:rFonts w:ascii="Arial" w:hAnsi="Arial" w:cs="Arial"/>
        </w:rPr>
      </w:pPr>
      <w:r>
        <w:rPr>
          <w:rFonts w:ascii="Arial" w:hAnsi="Arial" w:cs="Arial"/>
        </w:rPr>
        <w:t xml:space="preserve">      </w:t>
      </w:r>
      <w:r w:rsidRPr="001044BD">
        <w:rPr>
          <w:rFonts w:ascii="Arial" w:hAnsi="Arial" w:cs="Arial"/>
          <w:b/>
        </w:rPr>
        <w:t>3.3.2.</w:t>
      </w:r>
      <w:r>
        <w:rPr>
          <w:rFonts w:ascii="Arial" w:hAnsi="Arial" w:cs="Arial"/>
        </w:rPr>
        <w:t xml:space="preserve"> – </w:t>
      </w:r>
      <w:r w:rsidR="000B16F3">
        <w:rPr>
          <w:rFonts w:ascii="Arial" w:hAnsi="Arial" w:cs="Arial"/>
        </w:rPr>
        <w:t>na</w:t>
      </w:r>
      <w:r>
        <w:rPr>
          <w:rFonts w:ascii="Arial" w:hAnsi="Arial" w:cs="Arial"/>
        </w:rPr>
        <w:t xml:space="preserve"> </w:t>
      </w:r>
      <w:r w:rsidR="000B16F3">
        <w:rPr>
          <w:rFonts w:ascii="Arial" w:hAnsi="Arial" w:cs="Arial"/>
        </w:rPr>
        <w:t>mapach i rysunkach budynku mieszkalnego ul. Rynek 7 i Rynek 8</w:t>
      </w:r>
      <w:r w:rsidR="000B16F3">
        <w:rPr>
          <w:rFonts w:ascii="Arial" w:hAnsi="Arial" w:cs="Arial"/>
        </w:rPr>
        <w:br/>
        <w:t xml:space="preserve">      w Sandomierzu</w:t>
      </w:r>
    </w:p>
    <w:p w:rsidR="0060289D" w:rsidRDefault="0060289D" w:rsidP="00B5338A">
      <w:pPr>
        <w:spacing w:after="0"/>
        <w:jc w:val="both"/>
        <w:rPr>
          <w:rFonts w:ascii="Arial" w:hAnsi="Arial" w:cs="Arial"/>
        </w:rPr>
      </w:pPr>
      <w:r>
        <w:rPr>
          <w:rFonts w:ascii="Arial" w:hAnsi="Arial" w:cs="Arial"/>
        </w:rPr>
        <w:t xml:space="preserve">      </w:t>
      </w:r>
    </w:p>
    <w:p w:rsidR="00B5338A" w:rsidRDefault="00A72F4C" w:rsidP="000B16F3">
      <w:pPr>
        <w:spacing w:after="0"/>
        <w:ind w:left="426"/>
        <w:jc w:val="both"/>
        <w:rPr>
          <w:rFonts w:ascii="Arial" w:hAnsi="Arial" w:cs="Arial"/>
        </w:rPr>
      </w:pPr>
      <w:r w:rsidRPr="00A72F4C">
        <w:rPr>
          <w:rFonts w:ascii="Arial" w:hAnsi="Arial" w:cs="Arial"/>
          <w:b/>
        </w:rPr>
        <w:lastRenderedPageBreak/>
        <w:t>3.3.7.</w:t>
      </w:r>
      <w:r>
        <w:rPr>
          <w:rFonts w:ascii="Arial" w:hAnsi="Arial" w:cs="Arial"/>
        </w:rPr>
        <w:t xml:space="preserve"> – </w:t>
      </w:r>
      <w:r w:rsidR="0040777E">
        <w:rPr>
          <w:rFonts w:ascii="Arial" w:hAnsi="Arial" w:cs="Arial"/>
        </w:rPr>
        <w:t>w przedmiarach robót:</w:t>
      </w:r>
      <w:r w:rsidR="000B16F3">
        <w:rPr>
          <w:rFonts w:ascii="Arial" w:hAnsi="Arial" w:cs="Arial"/>
        </w:rPr>
        <w:t xml:space="preserve"> wymiana pokrycia dachowego  </w:t>
      </w:r>
      <w:r w:rsidR="0040777E">
        <w:rPr>
          <w:rFonts w:ascii="Arial" w:hAnsi="Arial" w:cs="Arial"/>
        </w:rPr>
        <w:t xml:space="preserve"> budynku mieszka</w:t>
      </w:r>
      <w:r w:rsidR="000B16F3">
        <w:rPr>
          <w:rFonts w:ascii="Arial" w:hAnsi="Arial" w:cs="Arial"/>
        </w:rPr>
        <w:t xml:space="preserve">lnego Rynek 7 i Rynek  8 </w:t>
      </w:r>
      <w:r w:rsidR="0040777E">
        <w:rPr>
          <w:rFonts w:ascii="Arial" w:hAnsi="Arial" w:cs="Arial"/>
        </w:rPr>
        <w:t>w</w:t>
      </w:r>
      <w:r w:rsidR="00B5338A">
        <w:rPr>
          <w:rFonts w:ascii="Arial" w:hAnsi="Arial" w:cs="Arial"/>
        </w:rPr>
        <w:t xml:space="preserve"> </w:t>
      </w:r>
      <w:r w:rsidR="0040777E">
        <w:rPr>
          <w:rFonts w:ascii="Arial" w:hAnsi="Arial" w:cs="Arial"/>
        </w:rPr>
        <w:t>Sandomierzu</w:t>
      </w:r>
    </w:p>
    <w:p w:rsidR="008A76BC" w:rsidRDefault="00B5338A" w:rsidP="0040777E">
      <w:pPr>
        <w:spacing w:after="0"/>
        <w:jc w:val="both"/>
        <w:rPr>
          <w:rFonts w:ascii="Arial" w:hAnsi="Arial" w:cs="Arial"/>
        </w:rPr>
      </w:pPr>
      <w:r>
        <w:rPr>
          <w:rFonts w:ascii="Arial" w:hAnsi="Arial" w:cs="Arial"/>
        </w:rPr>
        <w:t xml:space="preserve">      </w:t>
      </w:r>
      <w:r w:rsidR="0060289D">
        <w:rPr>
          <w:rFonts w:ascii="Arial" w:hAnsi="Arial" w:cs="Arial"/>
          <w:b/>
        </w:rPr>
        <w:t>3.3.8</w:t>
      </w:r>
      <w:r w:rsidR="00A72F4C">
        <w:rPr>
          <w:rFonts w:ascii="Arial" w:hAnsi="Arial" w:cs="Arial"/>
          <w:b/>
        </w:rPr>
        <w:t>.</w:t>
      </w:r>
      <w:r w:rsidR="00B5591E">
        <w:rPr>
          <w:rFonts w:ascii="Arial" w:hAnsi="Arial" w:cs="Arial"/>
          <w:b/>
        </w:rPr>
        <w:t xml:space="preserve"> </w:t>
      </w:r>
      <w:r w:rsidR="008A76BC">
        <w:rPr>
          <w:rFonts w:ascii="Arial" w:hAnsi="Arial" w:cs="Arial"/>
        </w:rPr>
        <w:t xml:space="preserve">- </w:t>
      </w:r>
      <w:r w:rsidR="00A72F4C">
        <w:rPr>
          <w:rFonts w:ascii="Arial" w:hAnsi="Arial" w:cs="Arial"/>
        </w:rPr>
        <w:t xml:space="preserve"> </w:t>
      </w:r>
      <w:r w:rsidR="008A76BC">
        <w:rPr>
          <w:rFonts w:ascii="Arial" w:hAnsi="Arial" w:cs="Arial"/>
        </w:rPr>
        <w:t>w przed</w:t>
      </w:r>
      <w:r w:rsidR="0060289D">
        <w:rPr>
          <w:rFonts w:ascii="Arial" w:hAnsi="Arial" w:cs="Arial"/>
        </w:rPr>
        <w:t>miarach</w:t>
      </w:r>
      <w:r w:rsidR="002A31FA">
        <w:rPr>
          <w:rFonts w:ascii="Arial" w:hAnsi="Arial" w:cs="Arial"/>
        </w:rPr>
        <w:t xml:space="preserve"> robót: </w:t>
      </w:r>
      <w:r w:rsidR="0040777E">
        <w:rPr>
          <w:rFonts w:ascii="Arial" w:hAnsi="Arial" w:cs="Arial"/>
        </w:rPr>
        <w:t xml:space="preserve">instalacja antenowa do odbioru sygnału DVB – T budynku </w:t>
      </w:r>
      <w:r>
        <w:rPr>
          <w:rFonts w:ascii="Arial" w:hAnsi="Arial" w:cs="Arial"/>
        </w:rPr>
        <w:t xml:space="preserve">  </w:t>
      </w:r>
    </w:p>
    <w:p w:rsidR="00B5338A" w:rsidRDefault="00B5338A" w:rsidP="0040777E">
      <w:pPr>
        <w:spacing w:after="0"/>
        <w:jc w:val="both"/>
        <w:rPr>
          <w:rFonts w:ascii="Arial" w:hAnsi="Arial" w:cs="Arial"/>
        </w:rPr>
      </w:pPr>
      <w:r>
        <w:rPr>
          <w:rFonts w:ascii="Arial" w:hAnsi="Arial" w:cs="Arial"/>
        </w:rPr>
        <w:t xml:space="preserve">      mieszkalnego Rynek 7 i Rynek   8 w Sandomierzu </w:t>
      </w:r>
    </w:p>
    <w:p w:rsidR="00BC67C7" w:rsidRDefault="008A76BC" w:rsidP="00BC67C7">
      <w:pPr>
        <w:spacing w:after="0"/>
        <w:ind w:left="360"/>
        <w:rPr>
          <w:rFonts w:ascii="Arial" w:hAnsi="Arial" w:cs="Arial"/>
        </w:rPr>
      </w:pPr>
      <w:r>
        <w:rPr>
          <w:rFonts w:ascii="Arial" w:hAnsi="Arial" w:cs="Arial"/>
          <w:b/>
        </w:rPr>
        <w:t>3</w:t>
      </w:r>
      <w:r w:rsidR="0060289D">
        <w:rPr>
          <w:rFonts w:ascii="Arial" w:hAnsi="Arial" w:cs="Arial"/>
          <w:b/>
        </w:rPr>
        <w:t>.3.9</w:t>
      </w:r>
      <w:r w:rsidR="00A72F4C">
        <w:rPr>
          <w:rFonts w:ascii="Arial" w:hAnsi="Arial" w:cs="Arial"/>
          <w:b/>
        </w:rPr>
        <w:t xml:space="preserve">. </w:t>
      </w:r>
      <w:r w:rsidR="004C7165">
        <w:rPr>
          <w:rFonts w:ascii="Arial" w:hAnsi="Arial" w:cs="Arial"/>
        </w:rPr>
        <w:t xml:space="preserve">- </w:t>
      </w:r>
      <w:r w:rsidR="00A72F4C">
        <w:rPr>
          <w:rFonts w:ascii="Arial" w:hAnsi="Arial" w:cs="Arial"/>
        </w:rPr>
        <w:t xml:space="preserve"> w Specyfikacjach Technic</w:t>
      </w:r>
      <w:r w:rsidR="00A07641">
        <w:rPr>
          <w:rFonts w:ascii="Arial" w:hAnsi="Arial" w:cs="Arial"/>
        </w:rPr>
        <w:t>znych Wykonania i Odbioru Robót budynku mieszkalnego ul. Rynek 7 i Rynek 8 w Sandomierzu.</w:t>
      </w:r>
    </w:p>
    <w:p w:rsidR="00B5591E" w:rsidRDefault="00B73F0D" w:rsidP="00B73F0D">
      <w:pPr>
        <w:spacing w:after="0"/>
        <w:rPr>
          <w:rFonts w:ascii="Arial" w:hAnsi="Arial" w:cs="Arial"/>
        </w:rPr>
      </w:pPr>
      <w:r>
        <w:rPr>
          <w:rFonts w:ascii="Arial" w:hAnsi="Arial" w:cs="Arial"/>
        </w:rPr>
        <w:t xml:space="preserve">      </w:t>
      </w:r>
      <w:r w:rsidR="00B5591E" w:rsidRPr="00657CE8">
        <w:rPr>
          <w:rFonts w:ascii="Arial" w:hAnsi="Arial" w:cs="Arial"/>
          <w:b/>
        </w:rPr>
        <w:t>3.4.</w:t>
      </w:r>
      <w:r w:rsidR="00B5591E">
        <w:rPr>
          <w:rFonts w:ascii="Arial" w:hAnsi="Arial" w:cs="Arial"/>
        </w:rPr>
        <w:t xml:space="preserve"> Kod CPV- 45 00 00 00 -7 -  Roboty budowlane</w:t>
      </w:r>
      <w:r w:rsidR="006B23C4">
        <w:rPr>
          <w:rFonts w:ascii="Arial" w:hAnsi="Arial" w:cs="Arial"/>
        </w:rPr>
        <w:t>.</w:t>
      </w:r>
    </w:p>
    <w:p w:rsidR="00B5591E" w:rsidRDefault="00B5591E" w:rsidP="0090265A">
      <w:pPr>
        <w:spacing w:after="0"/>
        <w:jc w:val="both"/>
        <w:rPr>
          <w:rFonts w:ascii="Arial" w:hAnsi="Arial" w:cs="Arial"/>
        </w:rPr>
      </w:pPr>
      <w:r>
        <w:rPr>
          <w:rFonts w:ascii="Arial" w:hAnsi="Arial" w:cs="Arial"/>
        </w:rPr>
        <w:t xml:space="preserve">      45 </w:t>
      </w:r>
      <w:r w:rsidR="002F316B">
        <w:rPr>
          <w:rFonts w:ascii="Arial" w:hAnsi="Arial" w:cs="Arial"/>
        </w:rPr>
        <w:t>11 11</w:t>
      </w:r>
      <w:r w:rsidR="0090265A">
        <w:rPr>
          <w:rFonts w:ascii="Arial" w:hAnsi="Arial" w:cs="Arial"/>
        </w:rPr>
        <w:t xml:space="preserve"> 00-9</w:t>
      </w:r>
      <w:r>
        <w:rPr>
          <w:rFonts w:ascii="Arial" w:hAnsi="Arial" w:cs="Arial"/>
        </w:rPr>
        <w:t xml:space="preserve"> – Roboty </w:t>
      </w:r>
      <w:r w:rsidR="0090265A">
        <w:rPr>
          <w:rFonts w:ascii="Arial" w:hAnsi="Arial" w:cs="Arial"/>
        </w:rPr>
        <w:t>w zakresie burzenia</w:t>
      </w:r>
      <w:r w:rsidR="006B23C4">
        <w:rPr>
          <w:rFonts w:ascii="Arial" w:hAnsi="Arial" w:cs="Arial"/>
        </w:rPr>
        <w:t>.</w:t>
      </w:r>
    </w:p>
    <w:p w:rsidR="00B5591E" w:rsidRDefault="00B5591E" w:rsidP="00F413C6">
      <w:pPr>
        <w:spacing w:after="0"/>
        <w:jc w:val="both"/>
        <w:rPr>
          <w:rFonts w:ascii="Arial" w:hAnsi="Arial" w:cs="Arial"/>
        </w:rPr>
      </w:pPr>
      <w:r>
        <w:rPr>
          <w:rFonts w:ascii="Arial" w:hAnsi="Arial" w:cs="Arial"/>
        </w:rPr>
        <w:t xml:space="preserve">      45 </w:t>
      </w:r>
      <w:r w:rsidR="0090265A">
        <w:rPr>
          <w:rFonts w:ascii="Arial" w:hAnsi="Arial" w:cs="Arial"/>
        </w:rPr>
        <w:t>26 10 00-4</w:t>
      </w:r>
      <w:r>
        <w:rPr>
          <w:rFonts w:ascii="Arial" w:hAnsi="Arial" w:cs="Arial"/>
        </w:rPr>
        <w:t xml:space="preserve"> -  </w:t>
      </w:r>
      <w:r w:rsidR="0090265A">
        <w:rPr>
          <w:rFonts w:ascii="Arial" w:hAnsi="Arial" w:cs="Arial"/>
        </w:rPr>
        <w:t>Wykonywanie pokryć i konstrukcji dachowych oraz podobne roboty.</w:t>
      </w:r>
    </w:p>
    <w:p w:rsidR="008F6C1E" w:rsidRDefault="008F6C1E" w:rsidP="00F413C6">
      <w:pPr>
        <w:spacing w:after="0"/>
        <w:jc w:val="both"/>
        <w:rPr>
          <w:rFonts w:ascii="Arial" w:hAnsi="Arial" w:cs="Arial"/>
        </w:rPr>
      </w:pPr>
      <w:r>
        <w:rPr>
          <w:rFonts w:ascii="Arial" w:hAnsi="Arial" w:cs="Arial"/>
        </w:rPr>
        <w:t xml:space="preserve">      45 32 10 00-3 – Izolacja cieplna.</w:t>
      </w:r>
    </w:p>
    <w:p w:rsidR="008F6C1E" w:rsidRDefault="008F6C1E" w:rsidP="00F413C6">
      <w:pPr>
        <w:spacing w:after="0"/>
        <w:jc w:val="both"/>
        <w:rPr>
          <w:rFonts w:ascii="Arial" w:hAnsi="Arial" w:cs="Arial"/>
        </w:rPr>
      </w:pPr>
      <w:r>
        <w:rPr>
          <w:rFonts w:ascii="Arial" w:hAnsi="Arial" w:cs="Arial"/>
        </w:rPr>
        <w:t xml:space="preserve">      45 31 23 11-0 – Montaż instalacji piorunochronowej.</w:t>
      </w:r>
    </w:p>
    <w:p w:rsidR="00B5591E" w:rsidRDefault="00B5591E" w:rsidP="006D0980">
      <w:pPr>
        <w:spacing w:after="0"/>
        <w:rPr>
          <w:rFonts w:ascii="Arial" w:hAnsi="Arial" w:cs="Arial"/>
        </w:rPr>
      </w:pPr>
      <w:r>
        <w:rPr>
          <w:rFonts w:ascii="Arial" w:hAnsi="Arial" w:cs="Arial"/>
        </w:rPr>
        <w:t xml:space="preserve">      45 </w:t>
      </w:r>
      <w:r w:rsidR="008F6C1E">
        <w:rPr>
          <w:rFonts w:ascii="Arial" w:hAnsi="Arial" w:cs="Arial"/>
        </w:rPr>
        <w:t xml:space="preserve">26 </w:t>
      </w:r>
      <w:r w:rsidR="0090265A">
        <w:rPr>
          <w:rFonts w:ascii="Arial" w:hAnsi="Arial" w:cs="Arial"/>
        </w:rPr>
        <w:t>21 00-2</w:t>
      </w:r>
      <w:r>
        <w:rPr>
          <w:rFonts w:ascii="Arial" w:hAnsi="Arial" w:cs="Arial"/>
        </w:rPr>
        <w:t xml:space="preserve"> -  </w:t>
      </w:r>
      <w:r w:rsidR="0090265A">
        <w:rPr>
          <w:rFonts w:ascii="Arial" w:hAnsi="Arial" w:cs="Arial"/>
        </w:rPr>
        <w:t>Roboty przy wznoszeniu rusztowań.</w:t>
      </w:r>
    </w:p>
    <w:p w:rsidR="00B5591E" w:rsidRDefault="00B5591E" w:rsidP="00F413C6">
      <w:pPr>
        <w:spacing w:after="0"/>
        <w:jc w:val="both"/>
        <w:rPr>
          <w:rFonts w:ascii="Arial" w:hAnsi="Arial" w:cs="Arial"/>
        </w:rPr>
      </w:pPr>
      <w:r>
        <w:rPr>
          <w:rFonts w:ascii="Arial" w:hAnsi="Arial" w:cs="Arial"/>
        </w:rPr>
        <w:t xml:space="preserve">      </w:t>
      </w:r>
    </w:p>
    <w:p w:rsidR="00B5591E" w:rsidRDefault="002F316B" w:rsidP="00F413C6">
      <w:pPr>
        <w:jc w:val="both"/>
        <w:rPr>
          <w:rFonts w:ascii="Arial" w:hAnsi="Arial" w:cs="Arial"/>
          <w:b/>
          <w:i/>
        </w:rPr>
      </w:pPr>
      <w:r>
        <w:rPr>
          <w:rFonts w:ascii="Arial" w:hAnsi="Arial" w:cs="Arial"/>
        </w:rPr>
        <w:t xml:space="preserve">      </w:t>
      </w:r>
      <w:r w:rsidR="00B5591E" w:rsidRPr="00665AA2">
        <w:rPr>
          <w:rFonts w:ascii="Arial" w:hAnsi="Arial" w:cs="Arial"/>
          <w:b/>
          <w:i/>
        </w:rPr>
        <w:t>4.TERMIN WYKONANIA ZAMÓWIENIA</w:t>
      </w:r>
    </w:p>
    <w:p w:rsidR="00056AAA" w:rsidRPr="00ED3C99" w:rsidRDefault="00B5591E" w:rsidP="008860BB">
      <w:pPr>
        <w:spacing w:after="0"/>
        <w:rPr>
          <w:rFonts w:ascii="Arial" w:hAnsi="Arial" w:cs="Arial"/>
          <w:b/>
        </w:rPr>
      </w:pPr>
      <w:r>
        <w:rPr>
          <w:rFonts w:ascii="Arial" w:hAnsi="Arial" w:cs="Arial"/>
          <w:b/>
          <w:i/>
        </w:rPr>
        <w:t xml:space="preserve">      </w:t>
      </w:r>
      <w:r w:rsidRPr="00443CAC">
        <w:rPr>
          <w:rFonts w:ascii="Arial" w:hAnsi="Arial" w:cs="Arial"/>
          <w:b/>
        </w:rPr>
        <w:t>4.1.</w:t>
      </w:r>
      <w:r w:rsidRPr="00443CAC">
        <w:rPr>
          <w:rFonts w:ascii="Arial" w:hAnsi="Arial" w:cs="Arial"/>
        </w:rPr>
        <w:t xml:space="preserve"> Termin realizacji zamówienia</w:t>
      </w:r>
      <w:r w:rsidR="008B5AD8">
        <w:rPr>
          <w:rFonts w:ascii="Arial" w:hAnsi="Arial" w:cs="Arial"/>
          <w:b/>
        </w:rPr>
        <w:t>:</w:t>
      </w:r>
      <w:r w:rsidR="00ED3C99">
        <w:rPr>
          <w:rFonts w:ascii="Arial" w:hAnsi="Arial" w:cs="Arial"/>
          <w:b/>
        </w:rPr>
        <w:br/>
        <w:t xml:space="preserve">      </w:t>
      </w:r>
      <w:r w:rsidR="00ED3C99" w:rsidRPr="007333EC">
        <w:rPr>
          <w:rFonts w:ascii="Arial" w:hAnsi="Arial" w:cs="Arial"/>
          <w:b/>
        </w:rPr>
        <w:t xml:space="preserve">Termin wykonania zamówienia </w:t>
      </w:r>
      <w:r w:rsidR="00A169F9">
        <w:rPr>
          <w:rFonts w:ascii="Arial" w:hAnsi="Arial" w:cs="Arial"/>
          <w:b/>
        </w:rPr>
        <w:t>– 10</w:t>
      </w:r>
      <w:r w:rsidR="008860BB">
        <w:rPr>
          <w:rFonts w:ascii="Arial" w:hAnsi="Arial" w:cs="Arial"/>
          <w:b/>
        </w:rPr>
        <w:t xml:space="preserve"> tygodni</w:t>
      </w:r>
      <w:r w:rsidR="008860BB" w:rsidRPr="008860BB">
        <w:rPr>
          <w:rFonts w:ascii="Arial" w:hAnsi="Arial" w:cs="Arial"/>
          <w:b/>
        </w:rPr>
        <w:t xml:space="preserve"> </w:t>
      </w:r>
      <w:r w:rsidR="008860BB">
        <w:rPr>
          <w:rFonts w:ascii="Arial" w:hAnsi="Arial" w:cs="Arial"/>
          <w:b/>
        </w:rPr>
        <w:t>od daty podpisania umowy.</w:t>
      </w:r>
    </w:p>
    <w:p w:rsidR="00B5591E" w:rsidRDefault="00B5591E" w:rsidP="00F413C6">
      <w:pPr>
        <w:spacing w:after="0"/>
        <w:ind w:left="360"/>
        <w:jc w:val="both"/>
        <w:rPr>
          <w:rFonts w:ascii="Arial" w:hAnsi="Arial" w:cs="Arial"/>
        </w:rPr>
      </w:pPr>
      <w:r w:rsidRPr="00657CE8">
        <w:rPr>
          <w:rFonts w:ascii="Arial" w:hAnsi="Arial" w:cs="Arial"/>
          <w:b/>
        </w:rPr>
        <w:t>4.</w:t>
      </w:r>
      <w:r>
        <w:rPr>
          <w:rFonts w:ascii="Arial" w:hAnsi="Arial" w:cs="Arial"/>
          <w:b/>
        </w:rPr>
        <w:t>2</w:t>
      </w:r>
      <w:r w:rsidRPr="00657CE8">
        <w:rPr>
          <w:rFonts w:ascii="Arial" w:hAnsi="Arial" w:cs="Arial"/>
          <w:b/>
        </w:rPr>
        <w:t>.</w:t>
      </w:r>
      <w:r>
        <w:rPr>
          <w:rFonts w:ascii="Arial" w:hAnsi="Arial" w:cs="Arial"/>
        </w:rPr>
        <w:t xml:space="preserve"> Po wykonaniu przedmiotu zamówienia, Zamawiający dokona odbioru końcowego .</w:t>
      </w:r>
    </w:p>
    <w:p w:rsidR="00B5591E" w:rsidRDefault="00B5591E" w:rsidP="00F413C6">
      <w:pPr>
        <w:spacing w:after="0"/>
        <w:ind w:left="360"/>
        <w:jc w:val="both"/>
        <w:rPr>
          <w:rFonts w:ascii="Arial" w:hAnsi="Arial" w:cs="Arial"/>
        </w:rPr>
      </w:pPr>
    </w:p>
    <w:p w:rsidR="00B5591E" w:rsidRDefault="00B5591E" w:rsidP="00F413C6">
      <w:pPr>
        <w:spacing w:after="0"/>
        <w:ind w:left="360"/>
        <w:jc w:val="both"/>
        <w:rPr>
          <w:rFonts w:ascii="Arial" w:hAnsi="Arial" w:cs="Arial"/>
          <w:b/>
          <w:i/>
        </w:rPr>
      </w:pPr>
      <w:r>
        <w:rPr>
          <w:rFonts w:ascii="Arial" w:hAnsi="Arial" w:cs="Arial"/>
          <w:b/>
          <w:i/>
        </w:rPr>
        <w:t xml:space="preserve">5. WARUNKI UDZIAŁU W </w:t>
      </w:r>
      <w:r w:rsidRPr="00665AA2">
        <w:rPr>
          <w:rFonts w:ascii="Arial" w:hAnsi="Arial" w:cs="Arial"/>
          <w:b/>
          <w:i/>
        </w:rPr>
        <w:t>POSTĘPOWANIU ORAZ OPIS SPOSOBU DOKONYWANIA    OCENY SPEŁNIENIA TYCH WARUNKÓW</w:t>
      </w:r>
    </w:p>
    <w:p w:rsidR="00B5591E" w:rsidRPr="00665AA2" w:rsidRDefault="00B5591E" w:rsidP="00F413C6">
      <w:pPr>
        <w:spacing w:after="0"/>
        <w:ind w:left="360"/>
        <w:jc w:val="both"/>
        <w:rPr>
          <w:rFonts w:ascii="Arial" w:hAnsi="Arial" w:cs="Arial"/>
          <w:b/>
          <w:i/>
        </w:rPr>
      </w:pPr>
    </w:p>
    <w:p w:rsidR="00B5591E" w:rsidRDefault="00B5591E" w:rsidP="00F413C6">
      <w:pPr>
        <w:spacing w:after="0"/>
        <w:ind w:left="360"/>
        <w:jc w:val="both"/>
        <w:rPr>
          <w:rFonts w:ascii="Arial" w:hAnsi="Arial" w:cs="Arial"/>
        </w:rPr>
      </w:pPr>
      <w:r w:rsidRPr="009F1637">
        <w:rPr>
          <w:rFonts w:ascii="Arial" w:hAnsi="Arial" w:cs="Arial"/>
          <w:b/>
        </w:rPr>
        <w:t>5.1.</w:t>
      </w:r>
      <w:r>
        <w:rPr>
          <w:rFonts w:ascii="Arial" w:hAnsi="Arial" w:cs="Arial"/>
        </w:rPr>
        <w:t xml:space="preserve"> O udzielenie zamówienia mogą ubiegać się wykonawcy, którzy spełniają warunki zawarte w art.22 ust. 1</w:t>
      </w:r>
      <w:r w:rsidR="008845B4">
        <w:rPr>
          <w:rFonts w:ascii="Arial" w:hAnsi="Arial" w:cs="Arial"/>
        </w:rPr>
        <w:t xml:space="preserve"> ustawy z dnia 29</w:t>
      </w:r>
      <w:r w:rsidR="00160912">
        <w:rPr>
          <w:rFonts w:ascii="Arial" w:hAnsi="Arial" w:cs="Arial"/>
        </w:rPr>
        <w:t xml:space="preserve"> stycznia 2004 r. Prawo zamówień publicznych</w:t>
      </w:r>
      <w:r>
        <w:rPr>
          <w:rFonts w:ascii="Arial" w:hAnsi="Arial" w:cs="Arial"/>
        </w:rPr>
        <w:t>.</w:t>
      </w:r>
    </w:p>
    <w:p w:rsidR="00B5591E" w:rsidRDefault="00B5591E" w:rsidP="00F413C6">
      <w:pPr>
        <w:spacing w:after="0"/>
        <w:ind w:left="360"/>
        <w:jc w:val="both"/>
        <w:rPr>
          <w:rFonts w:ascii="Arial" w:hAnsi="Arial" w:cs="Arial"/>
        </w:rPr>
      </w:pPr>
      <w:r w:rsidRPr="009F1637">
        <w:rPr>
          <w:rFonts w:ascii="Arial" w:hAnsi="Arial" w:cs="Arial"/>
          <w:b/>
        </w:rPr>
        <w:t>5.2.</w:t>
      </w:r>
      <w:r>
        <w:rPr>
          <w:rFonts w:ascii="Arial" w:hAnsi="Arial" w:cs="Arial"/>
        </w:rPr>
        <w:t xml:space="preserve"> Złożą formularz ofertowy wraz z wymaganymi dokumentami, oświadczeniami, załącznikami oraz zaświadczeniami wymaganymi treścią SIWZ.</w:t>
      </w:r>
    </w:p>
    <w:p w:rsidR="00B5591E" w:rsidRDefault="00B5591E" w:rsidP="00F413C6">
      <w:pPr>
        <w:spacing w:after="0"/>
        <w:ind w:left="360"/>
        <w:jc w:val="both"/>
        <w:rPr>
          <w:rFonts w:ascii="Arial" w:hAnsi="Arial" w:cs="Arial"/>
        </w:rPr>
      </w:pPr>
      <w:r w:rsidRPr="009F1637">
        <w:rPr>
          <w:rFonts w:ascii="Arial" w:hAnsi="Arial" w:cs="Arial"/>
          <w:b/>
        </w:rPr>
        <w:t>5.3.</w:t>
      </w:r>
      <w:r>
        <w:rPr>
          <w:rFonts w:ascii="Arial" w:hAnsi="Arial" w:cs="Arial"/>
        </w:rPr>
        <w:t xml:space="preserve"> Spełnią wymagania określone ustawą</w:t>
      </w:r>
      <w:r w:rsidR="008845B4">
        <w:rPr>
          <w:rFonts w:ascii="Arial" w:hAnsi="Arial" w:cs="Arial"/>
        </w:rPr>
        <w:t xml:space="preserve"> z dnia 29</w:t>
      </w:r>
      <w:r w:rsidR="00160912">
        <w:rPr>
          <w:rFonts w:ascii="Arial" w:hAnsi="Arial" w:cs="Arial"/>
        </w:rPr>
        <w:t xml:space="preserve"> stycznia 2004 r.</w:t>
      </w:r>
      <w:r>
        <w:rPr>
          <w:rFonts w:ascii="Arial" w:hAnsi="Arial" w:cs="Arial"/>
        </w:rPr>
        <w:t xml:space="preserve"> Prawo zamówień publicznych oraz niniejszą specyfikacją.</w:t>
      </w:r>
    </w:p>
    <w:p w:rsidR="00B5591E" w:rsidRDefault="00B5591E" w:rsidP="00F413C6">
      <w:pPr>
        <w:spacing w:after="0"/>
        <w:ind w:left="360"/>
        <w:jc w:val="both"/>
        <w:rPr>
          <w:rFonts w:ascii="Arial" w:hAnsi="Arial" w:cs="Arial"/>
        </w:rPr>
      </w:pPr>
      <w:r w:rsidRPr="009F1637">
        <w:rPr>
          <w:rFonts w:ascii="Arial" w:hAnsi="Arial" w:cs="Arial"/>
          <w:b/>
        </w:rPr>
        <w:t>5.4.</w:t>
      </w:r>
      <w:r>
        <w:rPr>
          <w:rFonts w:ascii="Arial" w:hAnsi="Arial" w:cs="Arial"/>
        </w:rPr>
        <w:t xml:space="preserve"> Ocena spełnienia warunków udziału w postępowaniu dokonywana będzie w oparciu o dokumenty określone w pkt. 6 niniejszej specyfikacji – „informacja o oświadczeniach </w:t>
      </w:r>
      <w:r>
        <w:rPr>
          <w:rFonts w:ascii="Arial" w:hAnsi="Arial" w:cs="Arial"/>
        </w:rPr>
        <w:br/>
        <w:t>i dokumentach” metodą  - spełnia / nie spełnia.</w:t>
      </w:r>
    </w:p>
    <w:p w:rsidR="00B5591E" w:rsidRDefault="00B5591E" w:rsidP="00F413C6">
      <w:pPr>
        <w:spacing w:after="0"/>
        <w:ind w:left="360"/>
        <w:jc w:val="both"/>
        <w:rPr>
          <w:rFonts w:ascii="Arial" w:hAnsi="Arial" w:cs="Arial"/>
        </w:rPr>
      </w:pPr>
      <w:r w:rsidRPr="009F1637">
        <w:rPr>
          <w:rFonts w:ascii="Arial" w:hAnsi="Arial" w:cs="Arial"/>
          <w:b/>
        </w:rPr>
        <w:t>5.5.</w:t>
      </w:r>
      <w:r>
        <w:rPr>
          <w:rFonts w:ascii="Arial" w:hAnsi="Arial" w:cs="Arial"/>
        </w:rPr>
        <w:t xml:space="preserve"> Z postępowania o udzielenie zamówienia wyklucza się Wykonawców niespełniających wymagań określonych przepisami art. 24 ust.1 i 2</w:t>
      </w:r>
      <w:r w:rsidR="008845B4">
        <w:rPr>
          <w:rFonts w:ascii="Arial" w:hAnsi="Arial" w:cs="Arial"/>
        </w:rPr>
        <w:t xml:space="preserve"> ustawy z dnia 29 </w:t>
      </w:r>
      <w:r w:rsidR="00160912">
        <w:rPr>
          <w:rFonts w:ascii="Arial" w:hAnsi="Arial" w:cs="Arial"/>
        </w:rPr>
        <w:t>stycznia 2004 r.</w:t>
      </w:r>
      <w:r>
        <w:rPr>
          <w:rFonts w:ascii="Arial" w:hAnsi="Arial" w:cs="Arial"/>
        </w:rPr>
        <w:t xml:space="preserve"> Prawa zamówień publicznych.</w:t>
      </w:r>
    </w:p>
    <w:p w:rsidR="00B5591E" w:rsidRDefault="00B5591E" w:rsidP="00F413C6">
      <w:pPr>
        <w:spacing w:after="0"/>
        <w:ind w:left="360"/>
        <w:jc w:val="both"/>
        <w:rPr>
          <w:rFonts w:ascii="Arial" w:hAnsi="Arial" w:cs="Arial"/>
        </w:rPr>
      </w:pPr>
      <w:r w:rsidRPr="009F1637">
        <w:rPr>
          <w:rFonts w:ascii="Arial" w:hAnsi="Arial" w:cs="Arial"/>
          <w:b/>
        </w:rPr>
        <w:t>5.6.</w:t>
      </w:r>
      <w:r>
        <w:rPr>
          <w:rFonts w:ascii="Arial" w:hAnsi="Arial" w:cs="Arial"/>
        </w:rPr>
        <w:t xml:space="preserve"> Oferta  Wykonawcy wykluczonego uznana zostanie za odrzuconą.</w:t>
      </w:r>
    </w:p>
    <w:p w:rsidR="00B5591E" w:rsidRDefault="00B5591E" w:rsidP="00F413C6">
      <w:pPr>
        <w:spacing w:after="0"/>
        <w:ind w:left="360"/>
        <w:jc w:val="both"/>
        <w:rPr>
          <w:rFonts w:ascii="Arial" w:hAnsi="Arial" w:cs="Arial"/>
        </w:rPr>
      </w:pPr>
      <w:r w:rsidRPr="009F1637">
        <w:rPr>
          <w:rFonts w:ascii="Arial" w:hAnsi="Arial" w:cs="Arial"/>
          <w:b/>
        </w:rPr>
        <w:t>5.7.</w:t>
      </w:r>
      <w:r>
        <w:rPr>
          <w:rFonts w:ascii="Arial" w:hAnsi="Arial" w:cs="Arial"/>
        </w:rPr>
        <w:t xml:space="preserve"> Zamawiający odrzuca ofertę, jeżeli:</w:t>
      </w:r>
    </w:p>
    <w:p w:rsidR="00B5591E" w:rsidRDefault="00B5591E" w:rsidP="00F413C6">
      <w:pPr>
        <w:spacing w:after="0"/>
        <w:ind w:left="360"/>
        <w:jc w:val="both"/>
        <w:rPr>
          <w:rFonts w:ascii="Arial" w:hAnsi="Arial" w:cs="Arial"/>
        </w:rPr>
      </w:pPr>
      <w:r>
        <w:rPr>
          <w:rFonts w:ascii="Arial" w:hAnsi="Arial" w:cs="Arial"/>
        </w:rPr>
        <w:t>1) jest niezgodna z ustawą,</w:t>
      </w:r>
    </w:p>
    <w:p w:rsidR="00B5591E" w:rsidRDefault="00B5591E" w:rsidP="00F413C6">
      <w:pPr>
        <w:spacing w:after="0"/>
        <w:ind w:left="360"/>
        <w:jc w:val="both"/>
        <w:rPr>
          <w:rFonts w:ascii="Arial" w:hAnsi="Arial" w:cs="Arial"/>
        </w:rPr>
      </w:pPr>
      <w:r>
        <w:rPr>
          <w:rFonts w:ascii="Arial" w:hAnsi="Arial" w:cs="Arial"/>
        </w:rPr>
        <w:t>2) jej treść nie odpowiada treści SIWZ , zastrzeżeniem art. 87 ust. 2 pkt. 3</w:t>
      </w:r>
      <w:r w:rsidR="008845B4">
        <w:rPr>
          <w:rFonts w:ascii="Arial" w:hAnsi="Arial" w:cs="Arial"/>
        </w:rPr>
        <w:t xml:space="preserve"> ustawy z dnia 29</w:t>
      </w:r>
      <w:r w:rsidR="00160912">
        <w:rPr>
          <w:rFonts w:ascii="Arial" w:hAnsi="Arial" w:cs="Arial"/>
        </w:rPr>
        <w:t xml:space="preserve"> stycznia 2004 r. Prawo zamówień publicznych</w:t>
      </w:r>
      <w:r>
        <w:rPr>
          <w:rFonts w:ascii="Arial" w:hAnsi="Arial" w:cs="Arial"/>
        </w:rPr>
        <w:t>,</w:t>
      </w:r>
    </w:p>
    <w:p w:rsidR="00B5591E" w:rsidRDefault="00B5591E" w:rsidP="00F413C6">
      <w:pPr>
        <w:spacing w:after="0"/>
        <w:ind w:left="360"/>
        <w:jc w:val="both"/>
        <w:rPr>
          <w:rFonts w:ascii="Arial" w:hAnsi="Arial" w:cs="Arial"/>
        </w:rPr>
      </w:pPr>
      <w:r>
        <w:rPr>
          <w:rFonts w:ascii="Arial" w:hAnsi="Arial" w:cs="Arial"/>
        </w:rPr>
        <w:t xml:space="preserve">3) jej złożenie stanowi czyn nieuczciwej konkurencji w rozumieniu przepisów </w:t>
      </w:r>
      <w:r>
        <w:rPr>
          <w:rFonts w:ascii="Arial" w:hAnsi="Arial" w:cs="Arial"/>
        </w:rPr>
        <w:br/>
        <w:t>o zwalczaniu nieuczciwej konkurencji,</w:t>
      </w:r>
    </w:p>
    <w:p w:rsidR="00B5591E" w:rsidRDefault="00B5591E" w:rsidP="00F413C6">
      <w:pPr>
        <w:spacing w:after="0"/>
        <w:ind w:left="360"/>
        <w:jc w:val="both"/>
        <w:rPr>
          <w:rFonts w:ascii="Arial" w:hAnsi="Arial" w:cs="Arial"/>
        </w:rPr>
      </w:pPr>
      <w:r>
        <w:rPr>
          <w:rFonts w:ascii="Arial" w:hAnsi="Arial" w:cs="Arial"/>
        </w:rPr>
        <w:t>4) zawiera rażąco niską cenę w stosunku do przedmiotu zamówienia,</w:t>
      </w:r>
    </w:p>
    <w:p w:rsidR="00B5591E" w:rsidRDefault="00B5591E" w:rsidP="00F413C6">
      <w:pPr>
        <w:spacing w:after="0"/>
        <w:ind w:left="360"/>
        <w:jc w:val="both"/>
        <w:rPr>
          <w:rFonts w:ascii="Arial" w:hAnsi="Arial" w:cs="Arial"/>
        </w:rPr>
      </w:pPr>
      <w:r>
        <w:rPr>
          <w:rFonts w:ascii="Arial" w:hAnsi="Arial" w:cs="Arial"/>
        </w:rPr>
        <w:t xml:space="preserve">5) została złożona przez Wykonawcę wykluczonego z udziału w postępowaniu </w:t>
      </w:r>
      <w:r>
        <w:rPr>
          <w:rFonts w:ascii="Arial" w:hAnsi="Arial" w:cs="Arial"/>
        </w:rPr>
        <w:br/>
        <w:t>o udzielenie zamówienia lub niezaproszonego do składania ofert,</w:t>
      </w:r>
    </w:p>
    <w:p w:rsidR="00B5591E" w:rsidRDefault="00B5591E" w:rsidP="00F413C6">
      <w:pPr>
        <w:spacing w:after="0"/>
        <w:ind w:left="360"/>
        <w:jc w:val="both"/>
        <w:rPr>
          <w:rFonts w:ascii="Arial" w:hAnsi="Arial" w:cs="Arial"/>
        </w:rPr>
      </w:pPr>
      <w:r>
        <w:rPr>
          <w:rFonts w:ascii="Arial" w:hAnsi="Arial" w:cs="Arial"/>
        </w:rPr>
        <w:t>6) zawiera błędy w obliczeniu ceny,</w:t>
      </w:r>
    </w:p>
    <w:p w:rsidR="00B5591E" w:rsidRDefault="00B5591E" w:rsidP="00F413C6">
      <w:pPr>
        <w:spacing w:after="0"/>
        <w:ind w:left="360"/>
        <w:jc w:val="both"/>
        <w:rPr>
          <w:rFonts w:ascii="Arial" w:hAnsi="Arial" w:cs="Arial"/>
        </w:rPr>
      </w:pPr>
      <w:r>
        <w:rPr>
          <w:rFonts w:ascii="Arial" w:hAnsi="Arial" w:cs="Arial"/>
        </w:rPr>
        <w:t>7) Wykonawca w terminie 3 dni od dnia doręczenia zawiadomienia nie zgodził się na poprawienie omyłki, o kt</w:t>
      </w:r>
      <w:r w:rsidR="00082629">
        <w:rPr>
          <w:rFonts w:ascii="Arial" w:hAnsi="Arial" w:cs="Arial"/>
        </w:rPr>
        <w:t>órej mowa w art. 87 ust. 2 pkt.</w:t>
      </w:r>
      <w:r>
        <w:rPr>
          <w:rFonts w:ascii="Arial" w:hAnsi="Arial" w:cs="Arial"/>
        </w:rPr>
        <w:t>3</w:t>
      </w:r>
      <w:r w:rsidR="008845B4">
        <w:rPr>
          <w:rFonts w:ascii="Arial" w:hAnsi="Arial" w:cs="Arial"/>
        </w:rPr>
        <w:t xml:space="preserve"> ustawy z dnia 29</w:t>
      </w:r>
      <w:r w:rsidR="00160912">
        <w:rPr>
          <w:rFonts w:ascii="Arial" w:hAnsi="Arial" w:cs="Arial"/>
        </w:rPr>
        <w:t xml:space="preserve"> stycznia 2004 r. Prawo zamówień publicznych</w:t>
      </w:r>
      <w:r>
        <w:rPr>
          <w:rFonts w:ascii="Arial" w:hAnsi="Arial" w:cs="Arial"/>
        </w:rPr>
        <w:t>.</w:t>
      </w:r>
    </w:p>
    <w:p w:rsidR="00B5591E" w:rsidRDefault="00B5591E" w:rsidP="00F413C6">
      <w:pPr>
        <w:spacing w:after="0"/>
        <w:ind w:left="360"/>
        <w:jc w:val="both"/>
        <w:rPr>
          <w:rFonts w:ascii="Arial" w:hAnsi="Arial" w:cs="Arial"/>
        </w:rPr>
      </w:pPr>
      <w:r>
        <w:rPr>
          <w:rFonts w:ascii="Arial" w:hAnsi="Arial" w:cs="Arial"/>
        </w:rPr>
        <w:lastRenderedPageBreak/>
        <w:t>8) jest nieważna na postawie odrębnych przepisów.</w:t>
      </w:r>
    </w:p>
    <w:p w:rsidR="00B5591E" w:rsidRDefault="00B5591E" w:rsidP="00F413C6">
      <w:pPr>
        <w:spacing w:after="0"/>
        <w:ind w:left="360"/>
        <w:jc w:val="both"/>
        <w:rPr>
          <w:rFonts w:ascii="Arial" w:hAnsi="Arial" w:cs="Arial"/>
        </w:rPr>
      </w:pPr>
      <w:r w:rsidRPr="009F1637">
        <w:rPr>
          <w:rFonts w:ascii="Arial" w:hAnsi="Arial" w:cs="Arial"/>
          <w:b/>
        </w:rPr>
        <w:t>5.8.</w:t>
      </w:r>
      <w:r>
        <w:rPr>
          <w:rFonts w:ascii="Arial" w:hAnsi="Arial" w:cs="Arial"/>
        </w:rPr>
        <w:t xml:space="preserve"> O wykluczeniu z postępowania oraz o odrzuceniu oferty Wykonawcy zostaną zawiadomieni niezwłocznie po dokonaniu wyboru oferty najkorzystniejszej.</w:t>
      </w:r>
    </w:p>
    <w:p w:rsidR="008860BB" w:rsidRDefault="008860BB" w:rsidP="00F413C6">
      <w:pPr>
        <w:spacing w:after="0"/>
        <w:ind w:left="360"/>
        <w:jc w:val="both"/>
        <w:rPr>
          <w:rFonts w:ascii="Arial" w:hAnsi="Arial" w:cs="Arial"/>
        </w:rPr>
      </w:pPr>
    </w:p>
    <w:p w:rsidR="00B5591E" w:rsidRDefault="00D6539B" w:rsidP="00D6539B">
      <w:pPr>
        <w:spacing w:after="0"/>
        <w:jc w:val="both"/>
        <w:rPr>
          <w:rFonts w:ascii="Arial" w:hAnsi="Arial" w:cs="Arial"/>
          <w:b/>
          <w:i/>
        </w:rPr>
      </w:pPr>
      <w:r>
        <w:rPr>
          <w:rFonts w:ascii="Arial" w:hAnsi="Arial" w:cs="Arial"/>
        </w:rPr>
        <w:t xml:space="preserve">      </w:t>
      </w:r>
      <w:r w:rsidR="00B5591E" w:rsidRPr="00665AA2">
        <w:rPr>
          <w:rFonts w:ascii="Arial" w:hAnsi="Arial" w:cs="Arial"/>
          <w:b/>
          <w:i/>
        </w:rPr>
        <w:t>6. INFORMACJE O OŚWIADCZENIACH I DOKUMENTACH</w:t>
      </w:r>
    </w:p>
    <w:p w:rsidR="00DA09BD" w:rsidRDefault="00DA09BD" w:rsidP="00F413C6">
      <w:pPr>
        <w:spacing w:after="0"/>
        <w:ind w:left="360"/>
        <w:jc w:val="both"/>
        <w:rPr>
          <w:rFonts w:ascii="Arial" w:hAnsi="Arial" w:cs="Arial"/>
          <w:b/>
          <w:i/>
        </w:rPr>
      </w:pPr>
    </w:p>
    <w:p w:rsidR="00B5591E" w:rsidRDefault="00B5591E" w:rsidP="00F413C6">
      <w:pPr>
        <w:spacing w:after="0"/>
        <w:jc w:val="both"/>
        <w:rPr>
          <w:rFonts w:ascii="Arial" w:hAnsi="Arial" w:cs="Arial"/>
        </w:rPr>
      </w:pPr>
      <w:r>
        <w:rPr>
          <w:rFonts w:ascii="Arial" w:hAnsi="Arial" w:cs="Arial"/>
          <w:b/>
          <w:i/>
        </w:rPr>
        <w:t xml:space="preserve">      </w:t>
      </w:r>
      <w:r w:rsidRPr="009F1637">
        <w:rPr>
          <w:rFonts w:ascii="Arial" w:hAnsi="Arial" w:cs="Arial"/>
          <w:b/>
        </w:rPr>
        <w:t>6.1.</w:t>
      </w:r>
      <w:r>
        <w:rPr>
          <w:rFonts w:ascii="Arial" w:hAnsi="Arial" w:cs="Arial"/>
        </w:rPr>
        <w:t xml:space="preserve"> Na ofertę składają się następujące dokumenty i załączniki:</w:t>
      </w:r>
    </w:p>
    <w:p w:rsidR="00B5591E" w:rsidRDefault="00B5591E" w:rsidP="00F413C6">
      <w:pPr>
        <w:spacing w:after="0"/>
        <w:ind w:left="360"/>
        <w:jc w:val="both"/>
        <w:rPr>
          <w:rFonts w:ascii="Arial" w:hAnsi="Arial" w:cs="Arial"/>
        </w:rPr>
      </w:pPr>
      <w:r>
        <w:rPr>
          <w:rFonts w:ascii="Arial" w:hAnsi="Arial" w:cs="Arial"/>
        </w:rPr>
        <w:t>1)</w:t>
      </w:r>
      <w:r w:rsidR="00EA3AF9">
        <w:rPr>
          <w:rFonts w:ascii="Arial" w:hAnsi="Arial" w:cs="Arial"/>
        </w:rPr>
        <w:t>.</w:t>
      </w:r>
      <w:r>
        <w:rPr>
          <w:rFonts w:ascii="Arial" w:hAnsi="Arial" w:cs="Arial"/>
        </w:rPr>
        <w:t xml:space="preserve"> Wypełniony i podpisany formularz ofertowy z  wykorzystaniem wzoru – załącznik nr 1.</w:t>
      </w:r>
    </w:p>
    <w:p w:rsidR="00B5591E" w:rsidRDefault="00EA3AF9" w:rsidP="00F413C6">
      <w:pPr>
        <w:spacing w:after="0"/>
        <w:ind w:left="360"/>
        <w:jc w:val="both"/>
        <w:rPr>
          <w:rFonts w:ascii="Arial" w:hAnsi="Arial" w:cs="Arial"/>
        </w:rPr>
      </w:pPr>
      <w:r>
        <w:rPr>
          <w:rFonts w:ascii="Arial" w:hAnsi="Arial" w:cs="Arial"/>
        </w:rPr>
        <w:t>2).</w:t>
      </w:r>
      <w:r w:rsidR="00B5591E">
        <w:rPr>
          <w:rFonts w:ascii="Arial" w:hAnsi="Arial" w:cs="Arial"/>
        </w:rPr>
        <w:t>Oświadczenie Wykonawcy z art. 22 ust.1</w:t>
      </w:r>
      <w:r w:rsidR="008845B4">
        <w:rPr>
          <w:rFonts w:ascii="Arial" w:hAnsi="Arial" w:cs="Arial"/>
        </w:rPr>
        <w:t xml:space="preserve"> ustawy z dnia 29</w:t>
      </w:r>
      <w:r w:rsidR="00F45C88">
        <w:rPr>
          <w:rFonts w:ascii="Arial" w:hAnsi="Arial" w:cs="Arial"/>
        </w:rPr>
        <w:t xml:space="preserve"> stycznia 2004 r. Prawo</w:t>
      </w:r>
      <w:r w:rsidR="00B5591E">
        <w:rPr>
          <w:rFonts w:ascii="Arial" w:hAnsi="Arial" w:cs="Arial"/>
        </w:rPr>
        <w:t xml:space="preserve"> za</w:t>
      </w:r>
      <w:r w:rsidR="00F45C88">
        <w:rPr>
          <w:rFonts w:ascii="Arial" w:hAnsi="Arial" w:cs="Arial"/>
        </w:rPr>
        <w:t xml:space="preserve">mówień publicznych </w:t>
      </w:r>
      <w:r w:rsidR="00B5591E">
        <w:rPr>
          <w:rFonts w:ascii="Arial" w:hAnsi="Arial" w:cs="Arial"/>
        </w:rPr>
        <w:t xml:space="preserve"> z wykorzystaniem wzoru – załącznik nr 2.</w:t>
      </w:r>
    </w:p>
    <w:p w:rsidR="00B5591E" w:rsidRDefault="00EA3AF9" w:rsidP="00F413C6">
      <w:pPr>
        <w:spacing w:after="0"/>
        <w:ind w:left="360"/>
        <w:jc w:val="both"/>
        <w:rPr>
          <w:rFonts w:ascii="Arial" w:hAnsi="Arial" w:cs="Arial"/>
        </w:rPr>
      </w:pPr>
      <w:r>
        <w:rPr>
          <w:rFonts w:ascii="Arial" w:hAnsi="Arial" w:cs="Arial"/>
        </w:rPr>
        <w:t>3).</w:t>
      </w:r>
      <w:r w:rsidR="00B5591E">
        <w:rPr>
          <w:rFonts w:ascii="Arial" w:hAnsi="Arial" w:cs="Arial"/>
        </w:rPr>
        <w:t>Oświadczenie wykonawcy z art.24 ust. 1</w:t>
      </w:r>
      <w:r w:rsidR="008845B4">
        <w:rPr>
          <w:rFonts w:ascii="Arial" w:hAnsi="Arial" w:cs="Arial"/>
        </w:rPr>
        <w:t xml:space="preserve"> ustawy z dnia 29</w:t>
      </w:r>
      <w:r w:rsidR="00F45C88">
        <w:rPr>
          <w:rFonts w:ascii="Arial" w:hAnsi="Arial" w:cs="Arial"/>
        </w:rPr>
        <w:t xml:space="preserve"> stycznia 2004 r.  Prawo zamówień publicznych </w:t>
      </w:r>
      <w:r w:rsidR="00B5591E">
        <w:rPr>
          <w:rFonts w:ascii="Arial" w:hAnsi="Arial" w:cs="Arial"/>
        </w:rPr>
        <w:t>z wykorzystaniem wzoru – załącznik nr 3.</w:t>
      </w:r>
    </w:p>
    <w:p w:rsidR="00B5591E" w:rsidRDefault="00B5591E" w:rsidP="00F413C6">
      <w:pPr>
        <w:spacing w:after="0"/>
        <w:ind w:left="360"/>
        <w:jc w:val="both"/>
        <w:rPr>
          <w:rFonts w:ascii="Arial" w:hAnsi="Arial" w:cs="Arial"/>
        </w:rPr>
      </w:pPr>
      <w:r>
        <w:rPr>
          <w:rFonts w:ascii="Arial" w:hAnsi="Arial" w:cs="Arial"/>
        </w:rPr>
        <w:t>4) Podwykonawcy – załącznik nr 5</w:t>
      </w:r>
    </w:p>
    <w:p w:rsidR="00B5591E" w:rsidRDefault="00B5591E" w:rsidP="00F413C6">
      <w:pPr>
        <w:spacing w:after="0"/>
        <w:ind w:left="360"/>
        <w:jc w:val="both"/>
        <w:rPr>
          <w:rFonts w:ascii="Arial" w:hAnsi="Arial" w:cs="Arial"/>
        </w:rPr>
      </w:pPr>
      <w:r w:rsidRPr="009F1637">
        <w:rPr>
          <w:rFonts w:ascii="Arial" w:hAnsi="Arial" w:cs="Arial"/>
          <w:b/>
        </w:rPr>
        <w:t>6.2.</w:t>
      </w:r>
      <w:r>
        <w:rPr>
          <w:rFonts w:ascii="Arial" w:hAnsi="Arial" w:cs="Arial"/>
        </w:rPr>
        <w:t xml:space="preserve"> Do oferty należy dołączyć również następujące dokumenty:</w:t>
      </w:r>
    </w:p>
    <w:p w:rsidR="00B5591E" w:rsidRDefault="00B5591E" w:rsidP="00F413C6">
      <w:pPr>
        <w:spacing w:after="0"/>
        <w:ind w:left="360"/>
        <w:jc w:val="both"/>
        <w:rPr>
          <w:rFonts w:ascii="Arial" w:hAnsi="Arial" w:cs="Arial"/>
        </w:rPr>
      </w:pPr>
      <w:r>
        <w:rPr>
          <w:rFonts w:ascii="Arial" w:hAnsi="Arial" w:cs="Arial"/>
        </w:rPr>
        <w:t>1) Aktualny odpis z właściwego rejestru, jeżeli odrębne przepisy wymagają wpisu do rejestru, w celu wykazania braku podstaw do wykluczenia w oparciu o art. 24 ust.1 pkt.2 ustawy, wystawiony nie wcześniej niż 6 miesięcy przed upływem terminu składania ofert, a w stosunku do osób fizycznych oświadczenia w zakresie art.24 ust.1 pkt.2 ustawy.</w:t>
      </w:r>
    </w:p>
    <w:p w:rsidR="00B5591E" w:rsidRDefault="00B5591E" w:rsidP="00F413C6">
      <w:pPr>
        <w:spacing w:after="0"/>
        <w:ind w:left="360"/>
        <w:jc w:val="both"/>
        <w:rPr>
          <w:rFonts w:ascii="Arial" w:hAnsi="Arial" w:cs="Arial"/>
        </w:rPr>
      </w:pPr>
      <w:r>
        <w:rPr>
          <w:rFonts w:ascii="Arial" w:hAnsi="Arial" w:cs="Arial"/>
        </w:rPr>
        <w:t>2)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 nie wcześniej niż 3 miesiące przed upływem terminu składania ofert.</w:t>
      </w:r>
    </w:p>
    <w:p w:rsidR="00B5591E" w:rsidRDefault="00B5591E" w:rsidP="00F413C6">
      <w:pPr>
        <w:spacing w:after="0"/>
        <w:ind w:left="360"/>
        <w:jc w:val="both"/>
        <w:rPr>
          <w:rFonts w:ascii="Arial" w:hAnsi="Arial" w:cs="Arial"/>
        </w:rPr>
      </w:pPr>
      <w:r>
        <w:rPr>
          <w:rFonts w:ascii="Arial" w:hAnsi="Arial" w:cs="Arial"/>
        </w:rPr>
        <w:t>3) Aktualne zaświadczenie właściwego oddziału Zakładu Ubezpieczeń Społecznych lub Kasy Rolniczego Ubezpieczenia Społecznego potwierdzające, że wykonawca nie zalega z opłacaniem składek na ubezpieczenia zdrowotne i społeczne lub potwierdza, że uzyskał przewidziane prawem zwolnienie, odroczenie lub rozłożenie na raty zaległych płatności lub wstrzymanie w całości wykonania decyzji właściwego organu – wystawione nie wcześniej niż 3 miesiące przed upływem terminu składania ofert.</w:t>
      </w:r>
    </w:p>
    <w:p w:rsidR="00B5591E" w:rsidRDefault="00B5591E" w:rsidP="00F413C6">
      <w:pPr>
        <w:spacing w:after="0"/>
        <w:ind w:left="360"/>
        <w:jc w:val="both"/>
        <w:rPr>
          <w:rFonts w:ascii="Arial" w:hAnsi="Arial" w:cs="Arial"/>
        </w:rPr>
      </w:pPr>
      <w:r>
        <w:rPr>
          <w:rFonts w:ascii="Arial" w:hAnsi="Arial" w:cs="Arial"/>
        </w:rPr>
        <w:t>4) Pełnomocnictwa osób podpisujących ofertę do podejmowania zobowiązań w imieniu firmy składającej ofertę, o ile nie wynikają z przepisów prawa lub innych dokumentów.</w:t>
      </w:r>
    </w:p>
    <w:p w:rsidR="00B5591E" w:rsidRDefault="00B5591E" w:rsidP="00F413C6">
      <w:pPr>
        <w:spacing w:after="0"/>
        <w:ind w:left="360"/>
        <w:jc w:val="both"/>
        <w:rPr>
          <w:rFonts w:ascii="Arial" w:hAnsi="Arial" w:cs="Arial"/>
        </w:rPr>
      </w:pPr>
      <w:r>
        <w:rPr>
          <w:rFonts w:ascii="Arial" w:hAnsi="Arial" w:cs="Arial"/>
        </w:rPr>
        <w:t xml:space="preserve">5) </w:t>
      </w:r>
      <w:r w:rsidRPr="00301CC1">
        <w:rPr>
          <w:rFonts w:ascii="Arial" w:hAnsi="Arial" w:cs="Arial"/>
        </w:rPr>
        <w:t xml:space="preserve">Wykaz minimum 3 robót budowlanych </w:t>
      </w:r>
      <w:r w:rsidRPr="00301CC1">
        <w:rPr>
          <w:rFonts w:ascii="Arial" w:hAnsi="Arial" w:cs="Arial"/>
          <w:b/>
        </w:rPr>
        <w:t>–</w:t>
      </w:r>
      <w:r w:rsidR="00AD3FEA">
        <w:rPr>
          <w:rFonts w:ascii="Arial" w:hAnsi="Arial" w:cs="Arial"/>
          <w:b/>
        </w:rPr>
        <w:t xml:space="preserve"> wymiany pokryć dachowych – dachówka</w:t>
      </w:r>
      <w:r w:rsidR="00AD3FEA">
        <w:rPr>
          <w:rFonts w:ascii="Arial" w:hAnsi="Arial" w:cs="Arial"/>
          <w:b/>
        </w:rPr>
        <w:br/>
      </w:r>
      <w:r>
        <w:rPr>
          <w:rFonts w:ascii="Arial" w:hAnsi="Arial" w:cs="Arial"/>
        </w:rPr>
        <w:t xml:space="preserve">w zakresie niezbędnym do wykazania spełnienia warunku wiedzy i doświadczenia wykonanych w okresie ostatnich  5 lat przed upływem terminu składania ofert, a jeżeli okres prowadzenia działalności jest krótszy – w tym okresie , z podaniem ich rodzaju </w:t>
      </w:r>
      <w:r w:rsidR="00AD3FEA">
        <w:rPr>
          <w:rFonts w:ascii="Arial" w:hAnsi="Arial" w:cs="Arial"/>
        </w:rPr>
        <w:br/>
      </w:r>
      <w:r>
        <w:rPr>
          <w:rFonts w:ascii="Arial" w:hAnsi="Arial" w:cs="Arial"/>
        </w:rPr>
        <w:t>i wartości, daty</w:t>
      </w:r>
      <w:r w:rsidR="00AD3FEA">
        <w:rPr>
          <w:rFonts w:ascii="Arial" w:hAnsi="Arial" w:cs="Arial"/>
        </w:rPr>
        <w:t xml:space="preserve"> </w:t>
      </w:r>
      <w:r>
        <w:rPr>
          <w:rFonts w:ascii="Arial" w:hAnsi="Arial" w:cs="Arial"/>
        </w:rPr>
        <w:t xml:space="preserve">i miejsca wykonania oraz załączeniem dokumentu potwierdzającego, że </w:t>
      </w:r>
      <w:r w:rsidR="004925A6">
        <w:rPr>
          <w:rFonts w:ascii="Arial" w:hAnsi="Arial" w:cs="Arial"/>
        </w:rPr>
        <w:t>roboty zostały wykonane zgodnie</w:t>
      </w:r>
      <w:r>
        <w:rPr>
          <w:rFonts w:ascii="Arial" w:hAnsi="Arial" w:cs="Arial"/>
        </w:rPr>
        <w:t xml:space="preserve"> z zasadami sztuki budowlanej prawidłowo</w:t>
      </w:r>
      <w:r w:rsidR="00EA3AF9">
        <w:rPr>
          <w:rFonts w:ascii="Arial" w:hAnsi="Arial" w:cs="Arial"/>
        </w:rPr>
        <w:t xml:space="preserve"> ukończone – załącznik nr </w:t>
      </w:r>
      <w:r>
        <w:rPr>
          <w:rFonts w:ascii="Arial" w:hAnsi="Arial" w:cs="Arial"/>
        </w:rPr>
        <w:t xml:space="preserve"> 6.</w:t>
      </w:r>
    </w:p>
    <w:p w:rsidR="000579D7" w:rsidRDefault="000579D7" w:rsidP="000579D7">
      <w:pPr>
        <w:spacing w:after="0"/>
        <w:ind w:left="360"/>
        <w:jc w:val="both"/>
        <w:rPr>
          <w:rFonts w:ascii="Arial" w:hAnsi="Arial" w:cs="Arial"/>
        </w:rPr>
      </w:pPr>
      <w:r>
        <w:rPr>
          <w:rFonts w:ascii="Arial" w:hAnsi="Arial" w:cs="Arial"/>
        </w:rPr>
        <w:t>6) Opłaconą polisę, a w przypadku jej braku, inny dokument potwierdzający, że Wykonawca jest ubezpieczony od odpowiedzialności cywilnej w zakresie prowadzonej działalności związanej z przedmiotem zamówienia.</w:t>
      </w:r>
    </w:p>
    <w:p w:rsidR="00B5591E" w:rsidRDefault="000579D7" w:rsidP="000579D7">
      <w:pPr>
        <w:spacing w:after="0"/>
        <w:jc w:val="both"/>
        <w:rPr>
          <w:rFonts w:ascii="Arial" w:hAnsi="Arial" w:cs="Arial"/>
        </w:rPr>
      </w:pPr>
      <w:r>
        <w:rPr>
          <w:rFonts w:ascii="Arial" w:hAnsi="Arial" w:cs="Arial"/>
        </w:rPr>
        <w:t xml:space="preserve">      7</w:t>
      </w:r>
      <w:r w:rsidR="00B5591E">
        <w:rPr>
          <w:rFonts w:ascii="Arial" w:hAnsi="Arial" w:cs="Arial"/>
        </w:rPr>
        <w:t>)</w:t>
      </w:r>
      <w:r w:rsidR="00B5591E" w:rsidRPr="00D23708">
        <w:rPr>
          <w:rFonts w:ascii="Arial" w:hAnsi="Arial" w:cs="Arial"/>
        </w:rPr>
        <w:t xml:space="preserve"> </w:t>
      </w:r>
      <w:r w:rsidR="00B5591E">
        <w:rPr>
          <w:rFonts w:ascii="Arial" w:hAnsi="Arial" w:cs="Arial"/>
        </w:rPr>
        <w:t>Listę podmiotów, które należą do tej samej grupy kapitałowej lub informację</w:t>
      </w:r>
      <w:r w:rsidR="00B5591E">
        <w:rPr>
          <w:rFonts w:ascii="Arial" w:hAnsi="Arial" w:cs="Arial"/>
          <w:i/>
        </w:rPr>
        <w:t xml:space="preserve"> </w:t>
      </w:r>
      <w:r w:rsidR="00B5591E">
        <w:rPr>
          <w:rFonts w:ascii="Arial" w:hAnsi="Arial" w:cs="Arial"/>
        </w:rPr>
        <w:t xml:space="preserve">o braku </w:t>
      </w:r>
      <w:r>
        <w:rPr>
          <w:rFonts w:ascii="Arial" w:hAnsi="Arial" w:cs="Arial"/>
        </w:rPr>
        <w:t xml:space="preserve">  </w:t>
      </w:r>
    </w:p>
    <w:p w:rsidR="000579D7" w:rsidRDefault="000579D7" w:rsidP="000579D7">
      <w:pPr>
        <w:spacing w:after="0"/>
        <w:jc w:val="both"/>
        <w:rPr>
          <w:rFonts w:ascii="Arial" w:hAnsi="Arial" w:cs="Arial"/>
        </w:rPr>
      </w:pPr>
      <w:r>
        <w:rPr>
          <w:rFonts w:ascii="Arial" w:hAnsi="Arial" w:cs="Arial"/>
        </w:rPr>
        <w:t xml:space="preserve">      przynależności do jakiejkolwiek grupy kapitałowej – załącznik nr 7. </w:t>
      </w:r>
    </w:p>
    <w:p w:rsidR="00B5591E" w:rsidRDefault="000579D7" w:rsidP="00F413C6">
      <w:pPr>
        <w:spacing w:after="0"/>
        <w:ind w:left="360"/>
        <w:jc w:val="both"/>
        <w:rPr>
          <w:rFonts w:ascii="Arial" w:hAnsi="Arial" w:cs="Arial"/>
        </w:rPr>
      </w:pPr>
      <w:r>
        <w:rPr>
          <w:rFonts w:ascii="Arial" w:hAnsi="Arial" w:cs="Arial"/>
        </w:rPr>
        <w:t>8</w:t>
      </w:r>
      <w:r w:rsidR="00B5591E">
        <w:rPr>
          <w:rFonts w:ascii="Arial" w:hAnsi="Arial" w:cs="Arial"/>
        </w:rPr>
        <w:t>) Kosztorys ofertowy na przedmiot zamówienia.</w:t>
      </w:r>
    </w:p>
    <w:p w:rsidR="00B5591E" w:rsidRDefault="00B5591E" w:rsidP="00F413C6">
      <w:pPr>
        <w:spacing w:after="0"/>
        <w:ind w:left="360"/>
        <w:jc w:val="both"/>
        <w:rPr>
          <w:rFonts w:ascii="Arial" w:hAnsi="Arial" w:cs="Arial"/>
        </w:rPr>
      </w:pPr>
      <w:r w:rsidRPr="009F1637">
        <w:rPr>
          <w:rFonts w:ascii="Arial" w:hAnsi="Arial" w:cs="Arial"/>
          <w:b/>
        </w:rPr>
        <w:t>6.3.</w:t>
      </w:r>
      <w:r>
        <w:rPr>
          <w:rFonts w:ascii="Arial" w:hAnsi="Arial" w:cs="Arial"/>
        </w:rPr>
        <w:t xml:space="preserve"> </w:t>
      </w:r>
      <w:r w:rsidRPr="0051302D">
        <w:rPr>
          <w:rFonts w:ascii="Arial" w:hAnsi="Arial" w:cs="Arial"/>
          <w:i/>
        </w:rPr>
        <w:t>Wszystkie dokumenty Wykonawcy składają w formie oryginału lub kopii poświadczonej za zgodność z oryginałem przez Wykonawcę.</w:t>
      </w:r>
    </w:p>
    <w:p w:rsidR="00B5591E" w:rsidRDefault="00B5591E" w:rsidP="00F413C6">
      <w:pPr>
        <w:spacing w:after="0"/>
        <w:ind w:left="360"/>
        <w:jc w:val="both"/>
        <w:rPr>
          <w:rFonts w:ascii="Arial" w:hAnsi="Arial" w:cs="Arial"/>
        </w:rPr>
      </w:pPr>
      <w:r>
        <w:rPr>
          <w:rFonts w:ascii="Arial" w:hAnsi="Arial" w:cs="Arial"/>
          <w:b/>
        </w:rPr>
        <w:lastRenderedPageBreak/>
        <w:t>6</w:t>
      </w:r>
      <w:r w:rsidRPr="00BB3F35">
        <w:rPr>
          <w:rFonts w:ascii="Arial" w:hAnsi="Arial" w:cs="Arial"/>
        </w:rPr>
        <w:t>.</w:t>
      </w:r>
      <w:r w:rsidRPr="00BB3F35">
        <w:rPr>
          <w:rFonts w:ascii="Arial" w:hAnsi="Arial" w:cs="Arial"/>
          <w:b/>
        </w:rPr>
        <w:t>4.</w:t>
      </w:r>
      <w:r>
        <w:rPr>
          <w:rFonts w:ascii="Arial" w:hAnsi="Arial" w:cs="Arial"/>
        </w:rPr>
        <w:t xml:space="preserve"> Wszystkie dokumenty złożone w prowadzonym postępowaniu są jawne z wyjątkiem informacji zastrzeżonych przez składającego ofertę. Dokumenty niejawne zastrzeżone składane w ofercie Wykonawca wydziela lub oznacza w wybrany przez siebie sposób.</w:t>
      </w:r>
    </w:p>
    <w:p w:rsidR="00B5591E" w:rsidRDefault="00B5591E" w:rsidP="00F413C6">
      <w:pPr>
        <w:spacing w:after="0"/>
        <w:ind w:left="360"/>
        <w:jc w:val="both"/>
        <w:rPr>
          <w:rFonts w:ascii="Arial" w:hAnsi="Arial" w:cs="Arial"/>
        </w:rPr>
      </w:pPr>
      <w:r>
        <w:rPr>
          <w:rFonts w:ascii="Arial" w:hAnsi="Arial" w:cs="Arial"/>
          <w:b/>
        </w:rPr>
        <w:t>6</w:t>
      </w:r>
      <w:r w:rsidRPr="00B16CAE">
        <w:rPr>
          <w:rFonts w:ascii="Arial" w:hAnsi="Arial" w:cs="Arial"/>
        </w:rPr>
        <w:t>.</w:t>
      </w:r>
      <w:r w:rsidRPr="008D071E">
        <w:rPr>
          <w:rFonts w:ascii="Arial" w:hAnsi="Arial" w:cs="Arial"/>
          <w:b/>
        </w:rPr>
        <w:t>5.</w:t>
      </w:r>
      <w:r>
        <w:rPr>
          <w:rFonts w:ascii="Arial" w:hAnsi="Arial" w:cs="Arial"/>
        </w:rPr>
        <w:t xml:space="preserve"> </w:t>
      </w:r>
      <w:r w:rsidRPr="00255E7C">
        <w:rPr>
          <w:rFonts w:ascii="Arial" w:hAnsi="Arial" w:cs="Arial"/>
        </w:rPr>
        <w:t xml:space="preserve">Jeżeli Wykonawca ma siedzibę lub miejsce zamieszkania poza terytorium Rzeczypospolitej Polskiej zamiast dokumentów , o których mowa w pkt. 6.2. p.pkt.1) </w:t>
      </w:r>
      <w:r>
        <w:rPr>
          <w:rFonts w:ascii="Arial" w:hAnsi="Arial" w:cs="Arial"/>
        </w:rPr>
        <w:t xml:space="preserve">           </w:t>
      </w:r>
      <w:r w:rsidRPr="00255E7C">
        <w:rPr>
          <w:rFonts w:ascii="Arial" w:hAnsi="Arial" w:cs="Arial"/>
        </w:rPr>
        <w:t>do 3) - składa dokumenty wystawione w kraju , w którym ma siedzibę lub miejsce zamieszkania, potwierdzające odpowiednio że:</w:t>
      </w:r>
    </w:p>
    <w:p w:rsidR="00B5591E" w:rsidRDefault="00B5591E" w:rsidP="00F413C6">
      <w:pPr>
        <w:spacing w:after="0"/>
        <w:ind w:left="360"/>
        <w:jc w:val="both"/>
        <w:rPr>
          <w:rFonts w:ascii="Arial" w:hAnsi="Arial" w:cs="Arial"/>
        </w:rPr>
      </w:pPr>
      <w:r>
        <w:rPr>
          <w:rFonts w:ascii="Arial" w:hAnsi="Arial" w:cs="Arial"/>
        </w:rPr>
        <w:t>a) n</w:t>
      </w:r>
      <w:r w:rsidRPr="00B16CAE">
        <w:rPr>
          <w:rFonts w:ascii="Arial" w:hAnsi="Arial" w:cs="Arial"/>
        </w:rPr>
        <w:t xml:space="preserve">ie </w:t>
      </w:r>
      <w:r>
        <w:rPr>
          <w:rFonts w:ascii="Arial" w:hAnsi="Arial" w:cs="Arial"/>
        </w:rPr>
        <w:t>otwarto jego likwidacji ani nie ogłoszono upadłości – wystawione nie wcześniej niż 6 miesięcy przed upływem terminu składania ofert.</w:t>
      </w:r>
    </w:p>
    <w:p w:rsidR="00B5591E" w:rsidRDefault="00B5591E" w:rsidP="00F413C6">
      <w:pPr>
        <w:spacing w:after="0"/>
        <w:ind w:left="360"/>
        <w:jc w:val="both"/>
        <w:rPr>
          <w:rFonts w:ascii="Arial" w:hAnsi="Arial" w:cs="Arial"/>
        </w:rPr>
      </w:pPr>
      <w:r>
        <w:rPr>
          <w:rFonts w:ascii="Arial" w:hAnsi="Arial" w:cs="Arial"/>
        </w:rPr>
        <w:t>b) nie zalega z uiszczeniem podatków, opłat, składek na ubezpieczenie społeczne</w:t>
      </w:r>
      <w:r>
        <w:rPr>
          <w:rFonts w:ascii="Arial" w:hAnsi="Arial" w:cs="Arial"/>
        </w:rPr>
        <w:br/>
        <w:t xml:space="preserve"> i zdrowotne albo że uzyskał przewidziane prawem zwolnienie , odroczenie lub rozłożenie na raty zaległych płatności lub wstrzymanie w całości wykonania decyzji właściwego organu- wystawione nie wcześniej niż 3 miesiące przed upływem terminu składania ofert.</w:t>
      </w:r>
    </w:p>
    <w:p w:rsidR="00B5591E" w:rsidRDefault="00B5591E" w:rsidP="00F413C6">
      <w:pPr>
        <w:spacing w:after="0"/>
        <w:ind w:left="360"/>
        <w:jc w:val="both"/>
        <w:rPr>
          <w:rFonts w:ascii="Arial" w:hAnsi="Arial" w:cs="Arial"/>
        </w:rPr>
      </w:pPr>
      <w:r>
        <w:rPr>
          <w:rFonts w:ascii="Arial" w:hAnsi="Arial" w:cs="Arial"/>
        </w:rPr>
        <w:t>c) nie orzeczono wobec niego zakazu ubiegania się o zamówienie – wystawione nie wcześniej niż 6  miesięcy przed upływem terminu składania ofert.</w:t>
      </w:r>
    </w:p>
    <w:p w:rsidR="00B5591E" w:rsidRPr="00452DB7" w:rsidRDefault="00B5591E" w:rsidP="00F413C6">
      <w:pPr>
        <w:spacing w:after="0"/>
        <w:ind w:left="360"/>
        <w:jc w:val="both"/>
        <w:rPr>
          <w:rFonts w:ascii="Arial" w:hAnsi="Arial" w:cs="Arial"/>
        </w:rPr>
      </w:pPr>
    </w:p>
    <w:p w:rsidR="00B5591E" w:rsidRPr="00452DB7" w:rsidRDefault="00B5591E" w:rsidP="00F413C6">
      <w:pPr>
        <w:spacing w:after="0"/>
        <w:ind w:left="360"/>
        <w:jc w:val="both"/>
        <w:rPr>
          <w:rFonts w:ascii="Arial" w:hAnsi="Arial" w:cs="Arial"/>
        </w:rPr>
      </w:pPr>
      <w:r w:rsidRPr="00452DB7">
        <w:rPr>
          <w:rFonts w:ascii="Arial" w:hAnsi="Arial" w:cs="Arial"/>
          <w:b/>
        </w:rPr>
        <w:t>6.6</w:t>
      </w:r>
      <w:r w:rsidRPr="00452DB7">
        <w:rPr>
          <w:rFonts w:ascii="Arial" w:hAnsi="Arial" w:cs="Arial"/>
        </w:rPr>
        <w:t xml:space="preserve"> Wykonawca powołujący się przy wykazaniu spełnienia warunków udziału </w:t>
      </w:r>
      <w:r w:rsidR="00531386">
        <w:rPr>
          <w:rFonts w:ascii="Arial" w:hAnsi="Arial" w:cs="Arial"/>
        </w:rPr>
        <w:t xml:space="preserve">                 </w:t>
      </w:r>
      <w:r w:rsidRPr="00452DB7">
        <w:rPr>
          <w:rFonts w:ascii="Arial" w:hAnsi="Arial" w:cs="Arial"/>
        </w:rPr>
        <w:t>w postępowaniu na potencjał innych podmiotów, które będą brały udział w realizacji części zamówienia , przedkłada także dokumenty dotyczące tego podmiotu w zakresie wymaganym dla wykonawcy, określonym w pkt. 6.2. p.pkt.1),2),3),6).</w:t>
      </w:r>
    </w:p>
    <w:p w:rsidR="00B5591E" w:rsidRDefault="00B5591E" w:rsidP="00F413C6">
      <w:pPr>
        <w:spacing w:after="0"/>
        <w:ind w:left="360"/>
        <w:jc w:val="both"/>
        <w:rPr>
          <w:rFonts w:ascii="Arial" w:hAnsi="Arial" w:cs="Arial"/>
          <w:sz w:val="18"/>
          <w:szCs w:val="18"/>
        </w:rPr>
      </w:pPr>
    </w:p>
    <w:p w:rsidR="00B5591E" w:rsidRDefault="00B5591E" w:rsidP="00F413C6">
      <w:pPr>
        <w:spacing w:after="0"/>
        <w:ind w:left="360"/>
        <w:jc w:val="both"/>
        <w:rPr>
          <w:rFonts w:ascii="Arial" w:hAnsi="Arial" w:cs="Arial"/>
          <w:sz w:val="18"/>
          <w:szCs w:val="18"/>
        </w:rPr>
      </w:pPr>
    </w:p>
    <w:p w:rsidR="00B5591E" w:rsidRPr="000C1A0C" w:rsidRDefault="00B5591E" w:rsidP="00F413C6">
      <w:pPr>
        <w:spacing w:after="0"/>
        <w:ind w:left="360"/>
        <w:jc w:val="both"/>
        <w:rPr>
          <w:rFonts w:ascii="Arial" w:hAnsi="Arial" w:cs="Arial"/>
          <w:sz w:val="18"/>
          <w:szCs w:val="18"/>
        </w:rPr>
      </w:pPr>
      <w:r w:rsidRPr="00665AA2">
        <w:rPr>
          <w:rFonts w:ascii="Arial" w:hAnsi="Arial" w:cs="Arial"/>
          <w:b/>
          <w:i/>
        </w:rPr>
        <w:t>7. INFORMACJE O SPOSOBIE POROZUMIEWANIA SIĘ ZAMAWIAJĄCEGO</w:t>
      </w:r>
      <w:r w:rsidR="00C1780D">
        <w:rPr>
          <w:rFonts w:ascii="Arial" w:hAnsi="Arial" w:cs="Arial"/>
          <w:b/>
          <w:i/>
        </w:rPr>
        <w:br/>
      </w:r>
      <w:r w:rsidRPr="00665AA2">
        <w:rPr>
          <w:rFonts w:ascii="Arial" w:hAnsi="Arial" w:cs="Arial"/>
          <w:b/>
          <w:i/>
        </w:rPr>
        <w:t>Z WYKONAWCAMI</w:t>
      </w:r>
      <w:r>
        <w:rPr>
          <w:rFonts w:ascii="Arial" w:hAnsi="Arial" w:cs="Arial"/>
          <w:b/>
          <w:i/>
        </w:rPr>
        <w:t xml:space="preserve"> </w:t>
      </w:r>
      <w:r w:rsidRPr="00665AA2">
        <w:rPr>
          <w:rFonts w:ascii="Arial" w:hAnsi="Arial" w:cs="Arial"/>
          <w:b/>
          <w:i/>
        </w:rPr>
        <w:t>ORAZ PRZEKAZYWA</w:t>
      </w:r>
      <w:r>
        <w:rPr>
          <w:rFonts w:ascii="Arial" w:hAnsi="Arial" w:cs="Arial"/>
          <w:b/>
          <w:i/>
        </w:rPr>
        <w:t xml:space="preserve">NIA OŚWIADCZEŃ LUB DOKUMENTÓW, A </w:t>
      </w:r>
      <w:r w:rsidRPr="00665AA2">
        <w:rPr>
          <w:rFonts w:ascii="Arial" w:hAnsi="Arial" w:cs="Arial"/>
          <w:b/>
          <w:i/>
        </w:rPr>
        <w:t>TAKŻE WSKAZANIE OSÓB UPRAWNIONYCH DO POROZUMIEWANIA SIĘ</w:t>
      </w:r>
      <w:r>
        <w:rPr>
          <w:rFonts w:ascii="Arial" w:hAnsi="Arial" w:cs="Arial"/>
          <w:b/>
          <w:i/>
        </w:rPr>
        <w:br/>
      </w:r>
      <w:r w:rsidRPr="00665AA2">
        <w:rPr>
          <w:rFonts w:ascii="Arial" w:hAnsi="Arial" w:cs="Arial"/>
          <w:b/>
          <w:i/>
        </w:rPr>
        <w:t>Z</w:t>
      </w:r>
      <w:r>
        <w:rPr>
          <w:rFonts w:ascii="Arial" w:hAnsi="Arial" w:cs="Arial"/>
          <w:b/>
          <w:i/>
        </w:rPr>
        <w:t xml:space="preserve"> </w:t>
      </w:r>
      <w:r w:rsidRPr="00665AA2">
        <w:rPr>
          <w:rFonts w:ascii="Arial" w:hAnsi="Arial" w:cs="Arial"/>
          <w:b/>
          <w:i/>
        </w:rPr>
        <w:t xml:space="preserve"> WYKONAWCAMI           </w:t>
      </w:r>
      <w:r>
        <w:rPr>
          <w:rFonts w:ascii="Arial" w:hAnsi="Arial" w:cs="Arial"/>
          <w:b/>
          <w:i/>
        </w:rPr>
        <w:t xml:space="preserve">         </w:t>
      </w:r>
      <w:r w:rsidRPr="00665AA2">
        <w:rPr>
          <w:rFonts w:ascii="Arial" w:hAnsi="Arial" w:cs="Arial"/>
          <w:b/>
          <w:i/>
        </w:rPr>
        <w:t xml:space="preserve">                      </w:t>
      </w:r>
      <w:r>
        <w:rPr>
          <w:rFonts w:ascii="Arial" w:hAnsi="Arial" w:cs="Arial"/>
          <w:b/>
          <w:i/>
        </w:rPr>
        <w:t xml:space="preserve">      </w:t>
      </w:r>
    </w:p>
    <w:p w:rsidR="00B5591E" w:rsidRDefault="00B5591E" w:rsidP="00F413C6">
      <w:pPr>
        <w:spacing w:after="0"/>
        <w:ind w:left="360"/>
        <w:jc w:val="both"/>
        <w:rPr>
          <w:rFonts w:ascii="Arial" w:hAnsi="Arial" w:cs="Arial"/>
        </w:rPr>
      </w:pPr>
    </w:p>
    <w:p w:rsidR="00B5591E" w:rsidRDefault="00B5591E" w:rsidP="00F413C6">
      <w:pPr>
        <w:spacing w:after="0"/>
        <w:ind w:left="360"/>
        <w:jc w:val="both"/>
        <w:rPr>
          <w:rFonts w:ascii="Arial" w:hAnsi="Arial" w:cs="Arial"/>
        </w:rPr>
      </w:pPr>
      <w:r w:rsidRPr="009F1637">
        <w:rPr>
          <w:rFonts w:ascii="Arial" w:hAnsi="Arial" w:cs="Arial"/>
          <w:b/>
        </w:rPr>
        <w:t>7.1.</w:t>
      </w:r>
      <w:r>
        <w:rPr>
          <w:rFonts w:ascii="Arial" w:hAnsi="Arial" w:cs="Arial"/>
        </w:rPr>
        <w:t xml:space="preserve"> Wszelkie oświadczenia, wnioski, zawiadomienia oraz inne informacje Zamawiający </w:t>
      </w:r>
      <w:r>
        <w:rPr>
          <w:rFonts w:ascii="Arial" w:hAnsi="Arial" w:cs="Arial"/>
        </w:rPr>
        <w:br/>
        <w:t>i W</w:t>
      </w:r>
      <w:r w:rsidR="00500D37">
        <w:rPr>
          <w:rFonts w:ascii="Arial" w:hAnsi="Arial" w:cs="Arial"/>
        </w:rPr>
        <w:t>ykonawcy przekazują pisemnie, faksem lub drogą elektroniczną.</w:t>
      </w:r>
    </w:p>
    <w:p w:rsidR="00B5591E" w:rsidRDefault="00B5591E" w:rsidP="00F413C6">
      <w:pPr>
        <w:spacing w:after="0"/>
        <w:ind w:left="360"/>
        <w:jc w:val="both"/>
        <w:rPr>
          <w:rFonts w:ascii="Arial" w:hAnsi="Arial" w:cs="Arial"/>
        </w:rPr>
      </w:pPr>
      <w:r w:rsidRPr="009F1637">
        <w:rPr>
          <w:rFonts w:ascii="Arial" w:hAnsi="Arial" w:cs="Arial"/>
          <w:b/>
        </w:rPr>
        <w:t>7.2.</w:t>
      </w:r>
      <w:r>
        <w:rPr>
          <w:rFonts w:ascii="Arial" w:hAnsi="Arial" w:cs="Arial"/>
        </w:rPr>
        <w:t xml:space="preserve"> Jeżeli Zamawiający lub Wykonawca przekazują oświadczenia, wnioski, zawiadomienia oraz informacje faksem </w:t>
      </w:r>
      <w:r w:rsidR="00500D37">
        <w:rPr>
          <w:rFonts w:ascii="Arial" w:hAnsi="Arial" w:cs="Arial"/>
        </w:rPr>
        <w:t xml:space="preserve">lub drogą elektroniczną </w:t>
      </w:r>
      <w:r>
        <w:rPr>
          <w:rFonts w:ascii="Arial" w:hAnsi="Arial" w:cs="Arial"/>
        </w:rPr>
        <w:t>każda ze stron na żądanie drugiej niezwłocznie potwierdza fakt ich otrzymania.</w:t>
      </w:r>
    </w:p>
    <w:p w:rsidR="00B5591E" w:rsidRDefault="00B5591E" w:rsidP="00F413C6">
      <w:pPr>
        <w:spacing w:after="0"/>
        <w:ind w:left="360"/>
        <w:jc w:val="both"/>
        <w:rPr>
          <w:rFonts w:ascii="Arial" w:hAnsi="Arial" w:cs="Arial"/>
        </w:rPr>
      </w:pPr>
      <w:r w:rsidRPr="009F1637">
        <w:rPr>
          <w:rFonts w:ascii="Arial" w:hAnsi="Arial" w:cs="Arial"/>
          <w:b/>
        </w:rPr>
        <w:t>7.3.</w:t>
      </w:r>
      <w:r>
        <w:rPr>
          <w:rFonts w:ascii="Arial" w:hAnsi="Arial" w:cs="Arial"/>
        </w:rPr>
        <w:t xml:space="preserve"> Osoby uprawnione do porozumiewania się z Wykonawcami :</w:t>
      </w:r>
    </w:p>
    <w:p w:rsidR="00B5591E" w:rsidRDefault="00B5591E" w:rsidP="00F413C6">
      <w:pPr>
        <w:spacing w:after="0"/>
        <w:ind w:left="360"/>
        <w:jc w:val="both"/>
        <w:rPr>
          <w:rFonts w:ascii="Arial" w:hAnsi="Arial" w:cs="Arial"/>
        </w:rPr>
      </w:pPr>
      <w:r>
        <w:rPr>
          <w:rFonts w:ascii="Arial" w:hAnsi="Arial" w:cs="Arial"/>
        </w:rPr>
        <w:t>1) Grzegorz Gawron     - tel. 15/ 832 25 61</w:t>
      </w:r>
    </w:p>
    <w:p w:rsidR="00B5591E" w:rsidRDefault="00586DAD" w:rsidP="00F413C6">
      <w:pPr>
        <w:spacing w:after="0"/>
        <w:ind w:left="360"/>
        <w:jc w:val="both"/>
        <w:rPr>
          <w:rFonts w:ascii="Arial" w:hAnsi="Arial" w:cs="Arial"/>
        </w:rPr>
      </w:pPr>
      <w:r>
        <w:rPr>
          <w:rFonts w:ascii="Arial" w:hAnsi="Arial" w:cs="Arial"/>
        </w:rPr>
        <w:t>2</w:t>
      </w:r>
      <w:r w:rsidR="00B5591E">
        <w:rPr>
          <w:rFonts w:ascii="Arial" w:hAnsi="Arial" w:cs="Arial"/>
        </w:rPr>
        <w:t xml:space="preserve">) </w:t>
      </w:r>
      <w:r w:rsidR="00B3527A">
        <w:rPr>
          <w:rFonts w:ascii="Arial" w:hAnsi="Arial" w:cs="Arial"/>
        </w:rPr>
        <w:t>Henryk Wilczek</w:t>
      </w:r>
      <w:r w:rsidR="00B5591E">
        <w:rPr>
          <w:rFonts w:ascii="Arial" w:hAnsi="Arial" w:cs="Arial"/>
        </w:rPr>
        <w:t xml:space="preserve">   </w:t>
      </w:r>
      <w:r w:rsidR="00F350D9">
        <w:rPr>
          <w:rFonts w:ascii="Arial" w:hAnsi="Arial" w:cs="Arial"/>
        </w:rPr>
        <w:t xml:space="preserve"> </w:t>
      </w:r>
      <w:r w:rsidR="00B5591E">
        <w:rPr>
          <w:rFonts w:ascii="Arial" w:hAnsi="Arial" w:cs="Arial"/>
        </w:rPr>
        <w:t xml:space="preserve"> </w:t>
      </w:r>
      <w:r w:rsidR="0060450F">
        <w:rPr>
          <w:rFonts w:ascii="Arial" w:hAnsi="Arial" w:cs="Arial"/>
        </w:rPr>
        <w:t xml:space="preserve">    </w:t>
      </w:r>
      <w:r w:rsidR="00B3527A">
        <w:rPr>
          <w:rFonts w:ascii="Arial" w:hAnsi="Arial" w:cs="Arial"/>
        </w:rPr>
        <w:t xml:space="preserve">- tel. </w:t>
      </w:r>
      <w:r w:rsidR="00B5591E">
        <w:rPr>
          <w:rFonts w:ascii="Arial" w:hAnsi="Arial" w:cs="Arial"/>
        </w:rPr>
        <w:t xml:space="preserve">15/ 832 </w:t>
      </w:r>
      <w:r w:rsidR="00B3527A">
        <w:rPr>
          <w:rFonts w:ascii="Arial" w:hAnsi="Arial" w:cs="Arial"/>
        </w:rPr>
        <w:t>29 17</w:t>
      </w:r>
    </w:p>
    <w:p w:rsidR="00B5591E" w:rsidRDefault="00B5591E" w:rsidP="00F413C6">
      <w:pPr>
        <w:spacing w:after="0"/>
        <w:ind w:left="360"/>
        <w:jc w:val="both"/>
        <w:rPr>
          <w:rFonts w:ascii="Arial" w:hAnsi="Arial" w:cs="Arial"/>
        </w:rPr>
      </w:pPr>
      <w:r>
        <w:rPr>
          <w:rFonts w:ascii="Arial" w:hAnsi="Arial" w:cs="Arial"/>
        </w:rPr>
        <w:t>Od poniedziałku do piątku w godzinach od 8.</w:t>
      </w:r>
      <w:r w:rsidRPr="00FD3B5B">
        <w:rPr>
          <w:rFonts w:ascii="Arial" w:hAnsi="Arial" w:cs="Arial"/>
        </w:rPr>
        <w:t>00</w:t>
      </w:r>
      <w:r>
        <w:rPr>
          <w:rFonts w:ascii="Arial" w:hAnsi="Arial" w:cs="Arial"/>
        </w:rPr>
        <w:t xml:space="preserve"> do 14.</w:t>
      </w:r>
      <w:r w:rsidRPr="00FD3B5B">
        <w:rPr>
          <w:rFonts w:ascii="Arial" w:hAnsi="Arial" w:cs="Arial"/>
        </w:rPr>
        <w:t>00</w:t>
      </w:r>
      <w:r>
        <w:rPr>
          <w:rFonts w:ascii="Arial" w:hAnsi="Arial" w:cs="Arial"/>
        </w:rPr>
        <w:t>.</w:t>
      </w:r>
    </w:p>
    <w:p w:rsidR="00B5591E" w:rsidRDefault="00B5591E" w:rsidP="00F413C6">
      <w:pPr>
        <w:spacing w:after="0"/>
        <w:ind w:left="360"/>
        <w:jc w:val="both"/>
        <w:rPr>
          <w:rFonts w:ascii="Arial" w:hAnsi="Arial" w:cs="Arial"/>
        </w:rPr>
      </w:pPr>
    </w:p>
    <w:p w:rsidR="00B5591E" w:rsidRDefault="00B5591E" w:rsidP="00F413C6">
      <w:pPr>
        <w:spacing w:after="0"/>
        <w:jc w:val="both"/>
        <w:rPr>
          <w:rFonts w:ascii="Arial" w:hAnsi="Arial" w:cs="Arial"/>
        </w:rPr>
      </w:pPr>
      <w:r>
        <w:rPr>
          <w:rFonts w:ascii="Arial" w:hAnsi="Arial" w:cs="Arial"/>
        </w:rPr>
        <w:t xml:space="preserve">      </w:t>
      </w:r>
      <w:r w:rsidRPr="00665AA2">
        <w:rPr>
          <w:rFonts w:ascii="Arial" w:hAnsi="Arial" w:cs="Arial"/>
          <w:b/>
          <w:i/>
        </w:rPr>
        <w:t>8. WYMAGANIA DOTYCZĄCE WADIUM</w:t>
      </w:r>
    </w:p>
    <w:p w:rsidR="00B5591E" w:rsidRDefault="00B5591E" w:rsidP="00F413C6">
      <w:pPr>
        <w:spacing w:after="0"/>
        <w:ind w:left="360"/>
        <w:jc w:val="both"/>
        <w:rPr>
          <w:rFonts w:ascii="Arial" w:hAnsi="Arial" w:cs="Arial"/>
        </w:rPr>
      </w:pPr>
    </w:p>
    <w:p w:rsidR="00B5591E" w:rsidRDefault="00B5591E" w:rsidP="00F413C6">
      <w:pPr>
        <w:spacing w:after="0"/>
        <w:ind w:left="360"/>
        <w:jc w:val="both"/>
        <w:rPr>
          <w:rFonts w:ascii="Arial" w:hAnsi="Arial" w:cs="Arial"/>
        </w:rPr>
      </w:pPr>
      <w:r w:rsidRPr="009F1637">
        <w:rPr>
          <w:rFonts w:ascii="Arial" w:hAnsi="Arial" w:cs="Arial"/>
          <w:b/>
        </w:rPr>
        <w:t>8.1.</w:t>
      </w:r>
      <w:r>
        <w:rPr>
          <w:rFonts w:ascii="Arial" w:hAnsi="Arial" w:cs="Arial"/>
        </w:rPr>
        <w:t xml:space="preserve"> Wadium nie jest wymagane.</w:t>
      </w:r>
    </w:p>
    <w:p w:rsidR="00586DAD" w:rsidRDefault="00586DAD" w:rsidP="00F413C6">
      <w:pPr>
        <w:spacing w:after="0"/>
        <w:ind w:left="360"/>
        <w:jc w:val="both"/>
        <w:rPr>
          <w:rFonts w:ascii="Arial" w:hAnsi="Arial" w:cs="Arial"/>
        </w:rPr>
      </w:pPr>
    </w:p>
    <w:p w:rsidR="00B5591E" w:rsidRDefault="00B3527A" w:rsidP="00B3527A">
      <w:pPr>
        <w:spacing w:after="0"/>
        <w:jc w:val="both"/>
        <w:rPr>
          <w:rFonts w:ascii="Arial" w:hAnsi="Arial" w:cs="Arial"/>
        </w:rPr>
      </w:pPr>
      <w:r>
        <w:rPr>
          <w:rFonts w:ascii="Arial" w:hAnsi="Arial" w:cs="Arial"/>
        </w:rPr>
        <w:t xml:space="preserve">      </w:t>
      </w:r>
      <w:r w:rsidR="00B5591E" w:rsidRPr="00665AA2">
        <w:rPr>
          <w:rFonts w:ascii="Arial" w:hAnsi="Arial" w:cs="Arial"/>
          <w:b/>
          <w:i/>
        </w:rPr>
        <w:t>9. TERMIN ZWIĄZANIA OFERTĄ</w:t>
      </w:r>
    </w:p>
    <w:p w:rsidR="00B5591E" w:rsidRDefault="00B5591E" w:rsidP="00F413C6">
      <w:pPr>
        <w:spacing w:after="0"/>
        <w:ind w:left="360"/>
        <w:jc w:val="both"/>
        <w:rPr>
          <w:rFonts w:ascii="Arial" w:hAnsi="Arial" w:cs="Arial"/>
        </w:rPr>
      </w:pPr>
    </w:p>
    <w:p w:rsidR="00B5591E" w:rsidRDefault="00B5591E" w:rsidP="00F413C6">
      <w:pPr>
        <w:spacing w:after="0"/>
        <w:ind w:left="360"/>
        <w:jc w:val="both"/>
        <w:rPr>
          <w:rFonts w:ascii="Arial" w:hAnsi="Arial" w:cs="Arial"/>
        </w:rPr>
      </w:pPr>
      <w:r w:rsidRPr="009F1637">
        <w:rPr>
          <w:rFonts w:ascii="Arial" w:hAnsi="Arial" w:cs="Arial"/>
          <w:b/>
        </w:rPr>
        <w:t>9.1.</w:t>
      </w:r>
      <w:r>
        <w:rPr>
          <w:rFonts w:ascii="Arial" w:hAnsi="Arial" w:cs="Arial"/>
        </w:rPr>
        <w:t xml:space="preserve"> Bieg terminu związania ofertą rozpoczyna się wraz z upływem terminu składania ofert.</w:t>
      </w:r>
    </w:p>
    <w:p w:rsidR="00B5591E" w:rsidRDefault="00B5591E" w:rsidP="00F413C6">
      <w:pPr>
        <w:spacing w:after="0"/>
        <w:ind w:left="360"/>
        <w:jc w:val="both"/>
        <w:rPr>
          <w:rFonts w:ascii="Arial" w:hAnsi="Arial" w:cs="Arial"/>
          <w:b/>
        </w:rPr>
      </w:pPr>
      <w:r w:rsidRPr="009F1637">
        <w:rPr>
          <w:rFonts w:ascii="Arial" w:hAnsi="Arial" w:cs="Arial"/>
          <w:b/>
        </w:rPr>
        <w:t>9.2.</w:t>
      </w:r>
      <w:r>
        <w:rPr>
          <w:rFonts w:ascii="Arial" w:hAnsi="Arial" w:cs="Arial"/>
        </w:rPr>
        <w:t xml:space="preserve"> Wykonawca pozostaje związany ofertą przez </w:t>
      </w:r>
      <w:r w:rsidRPr="00D87EA6">
        <w:rPr>
          <w:rFonts w:ascii="Arial" w:hAnsi="Arial" w:cs="Arial"/>
          <w:b/>
        </w:rPr>
        <w:t>okres 30 dni.</w:t>
      </w:r>
    </w:p>
    <w:p w:rsidR="00B5591E" w:rsidRDefault="00B5591E" w:rsidP="00F413C6">
      <w:pPr>
        <w:spacing w:after="0"/>
        <w:ind w:left="360"/>
        <w:jc w:val="both"/>
        <w:rPr>
          <w:rFonts w:ascii="Arial" w:hAnsi="Arial" w:cs="Arial"/>
        </w:rPr>
      </w:pPr>
      <w:r w:rsidRPr="009F1637">
        <w:rPr>
          <w:rFonts w:ascii="Arial" w:hAnsi="Arial" w:cs="Arial"/>
          <w:b/>
        </w:rPr>
        <w:t>9.3.</w:t>
      </w:r>
      <w:r w:rsidRPr="00620CAD">
        <w:rPr>
          <w:rFonts w:ascii="Arial" w:hAnsi="Arial" w:cs="Arial"/>
        </w:rPr>
        <w:t xml:space="preserve"> </w:t>
      </w:r>
      <w:r>
        <w:rPr>
          <w:rFonts w:ascii="Arial" w:hAnsi="Arial" w:cs="Arial"/>
        </w:rPr>
        <w:t xml:space="preserve">Wykonawca samodzielnie lub na wniosek Zamawiającego może przedłużyć termin związania ofertą, z tym, że Zamawiający może tylko raz, co najmniej na 3 dni przed </w:t>
      </w:r>
      <w:r>
        <w:rPr>
          <w:rFonts w:ascii="Arial" w:hAnsi="Arial" w:cs="Arial"/>
        </w:rPr>
        <w:lastRenderedPageBreak/>
        <w:t>upływem terminu związania ofertą zwrócić się do Wykonawców o wyrażenie zgody na przedłużenie tego terminu o oznaczony okres, nie dłuższy jednak niż 6</w:t>
      </w:r>
      <w:r w:rsidRPr="00FD3B5B">
        <w:rPr>
          <w:rFonts w:ascii="Arial" w:hAnsi="Arial" w:cs="Arial"/>
        </w:rPr>
        <w:t>0</w:t>
      </w:r>
      <w:r>
        <w:rPr>
          <w:rFonts w:ascii="Arial" w:hAnsi="Arial" w:cs="Arial"/>
        </w:rPr>
        <w:t xml:space="preserve"> dni.</w:t>
      </w:r>
    </w:p>
    <w:p w:rsidR="00C138E8" w:rsidRDefault="00C138E8" w:rsidP="00F413C6">
      <w:pPr>
        <w:spacing w:after="0"/>
        <w:ind w:left="360"/>
        <w:jc w:val="both"/>
        <w:rPr>
          <w:rFonts w:ascii="Arial" w:hAnsi="Arial" w:cs="Arial"/>
        </w:rPr>
      </w:pPr>
    </w:p>
    <w:p w:rsidR="00B5591E" w:rsidRDefault="00586DAD" w:rsidP="00F413C6">
      <w:pPr>
        <w:spacing w:after="0"/>
        <w:jc w:val="both"/>
        <w:rPr>
          <w:rFonts w:ascii="Arial" w:hAnsi="Arial" w:cs="Arial"/>
          <w:b/>
          <w:i/>
        </w:rPr>
      </w:pPr>
      <w:r>
        <w:rPr>
          <w:rFonts w:ascii="Arial" w:hAnsi="Arial" w:cs="Arial"/>
        </w:rPr>
        <w:t xml:space="preserve">     </w:t>
      </w:r>
      <w:r w:rsidR="00B5591E" w:rsidRPr="00665AA2">
        <w:rPr>
          <w:rFonts w:ascii="Arial" w:hAnsi="Arial" w:cs="Arial"/>
          <w:b/>
          <w:i/>
        </w:rPr>
        <w:t>10. OPIS SPOSOBU PRZYGOTOWANIA OFERT</w:t>
      </w:r>
    </w:p>
    <w:p w:rsidR="00DA09BD" w:rsidRDefault="00DA09BD" w:rsidP="00F413C6">
      <w:pPr>
        <w:spacing w:after="0"/>
        <w:jc w:val="both"/>
        <w:rPr>
          <w:rFonts w:ascii="Arial" w:hAnsi="Arial" w:cs="Arial"/>
          <w:b/>
          <w:i/>
        </w:rPr>
      </w:pPr>
    </w:p>
    <w:p w:rsidR="00B5591E" w:rsidRDefault="001132F2" w:rsidP="001132F2">
      <w:pPr>
        <w:spacing w:after="0"/>
        <w:rPr>
          <w:rFonts w:ascii="Arial" w:hAnsi="Arial" w:cs="Arial"/>
        </w:rPr>
      </w:pPr>
      <w:r>
        <w:rPr>
          <w:rFonts w:ascii="Arial" w:hAnsi="Arial" w:cs="Arial"/>
          <w:b/>
        </w:rPr>
        <w:t xml:space="preserve">     </w:t>
      </w:r>
      <w:r w:rsidR="00B5591E" w:rsidRPr="009F1637">
        <w:rPr>
          <w:rFonts w:ascii="Arial" w:hAnsi="Arial" w:cs="Arial"/>
          <w:b/>
        </w:rPr>
        <w:t>10.1.</w:t>
      </w:r>
      <w:r w:rsidR="00B5591E">
        <w:rPr>
          <w:rFonts w:ascii="Arial" w:hAnsi="Arial" w:cs="Arial"/>
        </w:rPr>
        <w:t xml:space="preserve"> Składana </w:t>
      </w:r>
      <w:r>
        <w:rPr>
          <w:rFonts w:ascii="Arial" w:hAnsi="Arial" w:cs="Arial"/>
        </w:rPr>
        <w:t xml:space="preserve"> </w:t>
      </w:r>
      <w:r w:rsidR="00B5591E">
        <w:rPr>
          <w:rFonts w:ascii="Arial" w:hAnsi="Arial" w:cs="Arial"/>
        </w:rPr>
        <w:t xml:space="preserve">oferta </w:t>
      </w:r>
      <w:r>
        <w:rPr>
          <w:rFonts w:ascii="Arial" w:hAnsi="Arial" w:cs="Arial"/>
        </w:rPr>
        <w:t xml:space="preserve"> </w:t>
      </w:r>
      <w:r w:rsidR="00B5591E">
        <w:rPr>
          <w:rFonts w:ascii="Arial" w:hAnsi="Arial" w:cs="Arial"/>
        </w:rPr>
        <w:t xml:space="preserve">winna </w:t>
      </w:r>
      <w:r>
        <w:rPr>
          <w:rFonts w:ascii="Arial" w:hAnsi="Arial" w:cs="Arial"/>
        </w:rPr>
        <w:t xml:space="preserve"> </w:t>
      </w:r>
      <w:r w:rsidR="00B5591E">
        <w:rPr>
          <w:rFonts w:ascii="Arial" w:hAnsi="Arial" w:cs="Arial"/>
        </w:rPr>
        <w:t xml:space="preserve">być </w:t>
      </w:r>
      <w:r>
        <w:rPr>
          <w:rFonts w:ascii="Arial" w:hAnsi="Arial" w:cs="Arial"/>
        </w:rPr>
        <w:t xml:space="preserve"> </w:t>
      </w:r>
      <w:r w:rsidR="00B5591E">
        <w:rPr>
          <w:rFonts w:ascii="Arial" w:hAnsi="Arial" w:cs="Arial"/>
        </w:rPr>
        <w:t>sporządzona</w:t>
      </w:r>
      <w:r>
        <w:rPr>
          <w:rFonts w:ascii="Arial" w:hAnsi="Arial" w:cs="Arial"/>
        </w:rPr>
        <w:t xml:space="preserve"> </w:t>
      </w:r>
      <w:r w:rsidR="00B5591E">
        <w:rPr>
          <w:rFonts w:ascii="Arial" w:hAnsi="Arial" w:cs="Arial"/>
        </w:rPr>
        <w:t xml:space="preserve"> na</w:t>
      </w:r>
      <w:r>
        <w:rPr>
          <w:rFonts w:ascii="Arial" w:hAnsi="Arial" w:cs="Arial"/>
        </w:rPr>
        <w:t xml:space="preserve"> </w:t>
      </w:r>
      <w:r w:rsidR="00B5591E">
        <w:rPr>
          <w:rFonts w:ascii="Arial" w:hAnsi="Arial" w:cs="Arial"/>
        </w:rPr>
        <w:t xml:space="preserve"> formularzu </w:t>
      </w:r>
      <w:r>
        <w:rPr>
          <w:rFonts w:ascii="Arial" w:hAnsi="Arial" w:cs="Arial"/>
        </w:rPr>
        <w:t xml:space="preserve"> </w:t>
      </w:r>
      <w:r w:rsidR="00B5591E">
        <w:rPr>
          <w:rFonts w:ascii="Arial" w:hAnsi="Arial" w:cs="Arial"/>
        </w:rPr>
        <w:t>oferty,</w:t>
      </w:r>
      <w:r>
        <w:rPr>
          <w:rFonts w:ascii="Arial" w:hAnsi="Arial" w:cs="Arial"/>
        </w:rPr>
        <w:t xml:space="preserve"> </w:t>
      </w:r>
      <w:r w:rsidR="00B5591E">
        <w:rPr>
          <w:rFonts w:ascii="Arial" w:hAnsi="Arial" w:cs="Arial"/>
        </w:rPr>
        <w:t>z wykorzystaniem</w:t>
      </w:r>
    </w:p>
    <w:p w:rsidR="00B5591E" w:rsidRPr="006512A0" w:rsidRDefault="00E7195F" w:rsidP="00E7195F">
      <w:pPr>
        <w:spacing w:after="0"/>
        <w:jc w:val="both"/>
        <w:rPr>
          <w:rFonts w:ascii="Arial" w:hAnsi="Arial" w:cs="Arial"/>
        </w:rPr>
      </w:pPr>
      <w:r>
        <w:rPr>
          <w:rFonts w:ascii="Arial" w:hAnsi="Arial" w:cs="Arial"/>
        </w:rPr>
        <w:t xml:space="preserve">      </w:t>
      </w:r>
      <w:r w:rsidR="00B5591E">
        <w:rPr>
          <w:rFonts w:ascii="Arial" w:hAnsi="Arial" w:cs="Arial"/>
        </w:rPr>
        <w:t>załącznika nr 1 do niniejszej SIWZ.</w:t>
      </w:r>
    </w:p>
    <w:p w:rsidR="00B5591E" w:rsidRDefault="00B5591E" w:rsidP="00E7195F">
      <w:pPr>
        <w:spacing w:after="0"/>
        <w:ind w:left="360"/>
        <w:jc w:val="both"/>
        <w:rPr>
          <w:rFonts w:ascii="Arial" w:hAnsi="Arial" w:cs="Arial"/>
        </w:rPr>
      </w:pPr>
      <w:r w:rsidRPr="009F1637">
        <w:rPr>
          <w:rFonts w:ascii="Arial" w:hAnsi="Arial" w:cs="Arial"/>
          <w:b/>
        </w:rPr>
        <w:t>10.2.</w:t>
      </w:r>
      <w:r>
        <w:rPr>
          <w:rFonts w:ascii="Arial" w:hAnsi="Arial" w:cs="Arial"/>
        </w:rPr>
        <w:t xml:space="preserve"> Wykonawca może złożyć jedną ofertę. Oferta musi być sporządzona w języku </w:t>
      </w:r>
      <w:r w:rsidR="00E7195F">
        <w:rPr>
          <w:rFonts w:ascii="Arial" w:hAnsi="Arial" w:cs="Arial"/>
        </w:rPr>
        <w:t xml:space="preserve">       </w:t>
      </w:r>
      <w:r>
        <w:rPr>
          <w:rFonts w:ascii="Arial" w:hAnsi="Arial" w:cs="Arial"/>
        </w:rPr>
        <w:t>polskim.</w:t>
      </w:r>
    </w:p>
    <w:p w:rsidR="00B5591E" w:rsidRDefault="00B5591E" w:rsidP="00F413C6">
      <w:pPr>
        <w:spacing w:after="0"/>
        <w:ind w:left="360"/>
        <w:jc w:val="both"/>
        <w:rPr>
          <w:rFonts w:ascii="Arial" w:hAnsi="Arial" w:cs="Arial"/>
        </w:rPr>
      </w:pPr>
      <w:r w:rsidRPr="009F1637">
        <w:rPr>
          <w:rFonts w:ascii="Arial" w:hAnsi="Arial" w:cs="Arial"/>
          <w:b/>
        </w:rPr>
        <w:t>10.3.</w:t>
      </w:r>
      <w:r>
        <w:rPr>
          <w:rFonts w:ascii="Arial" w:hAnsi="Arial" w:cs="Arial"/>
        </w:rPr>
        <w:t xml:space="preserve"> Ofertę składa się, pod rygorem nieważności w formie pisemnej.</w:t>
      </w:r>
    </w:p>
    <w:p w:rsidR="00B5591E" w:rsidRDefault="00B5591E" w:rsidP="00F413C6">
      <w:pPr>
        <w:spacing w:after="0"/>
        <w:ind w:left="360"/>
        <w:jc w:val="both"/>
        <w:rPr>
          <w:rFonts w:ascii="Arial" w:hAnsi="Arial" w:cs="Arial"/>
        </w:rPr>
      </w:pPr>
      <w:r w:rsidRPr="009F1637">
        <w:rPr>
          <w:rFonts w:ascii="Arial" w:hAnsi="Arial" w:cs="Arial"/>
          <w:b/>
        </w:rPr>
        <w:t>10.4.</w:t>
      </w:r>
      <w:r>
        <w:rPr>
          <w:rFonts w:ascii="Arial" w:hAnsi="Arial" w:cs="Arial"/>
        </w:rPr>
        <w:t xml:space="preserve"> Wszelkie koszty związane z przygotowaniem oferty ponosi składający ofertę.</w:t>
      </w:r>
    </w:p>
    <w:p w:rsidR="00B5591E" w:rsidRDefault="00B5591E" w:rsidP="00F413C6">
      <w:pPr>
        <w:spacing w:after="0"/>
        <w:ind w:left="360"/>
        <w:jc w:val="both"/>
        <w:rPr>
          <w:rFonts w:ascii="Arial" w:hAnsi="Arial" w:cs="Arial"/>
        </w:rPr>
      </w:pPr>
      <w:r w:rsidRPr="009F1637">
        <w:rPr>
          <w:rFonts w:ascii="Arial" w:hAnsi="Arial" w:cs="Arial"/>
          <w:b/>
        </w:rPr>
        <w:t>10.5.</w:t>
      </w:r>
      <w:r>
        <w:rPr>
          <w:rFonts w:ascii="Arial" w:hAnsi="Arial" w:cs="Arial"/>
        </w:rPr>
        <w:t xml:space="preserve"> Treść oferty musi odpowiadać treści specyfikacji istotnych warunków zamówienia.</w:t>
      </w:r>
    </w:p>
    <w:p w:rsidR="00B5591E" w:rsidRDefault="00B5591E" w:rsidP="00F413C6">
      <w:pPr>
        <w:spacing w:after="0"/>
        <w:ind w:left="360"/>
        <w:jc w:val="both"/>
        <w:rPr>
          <w:rFonts w:ascii="Arial" w:hAnsi="Arial" w:cs="Arial"/>
        </w:rPr>
      </w:pPr>
      <w:r w:rsidRPr="009F1637">
        <w:rPr>
          <w:rFonts w:ascii="Arial" w:hAnsi="Arial" w:cs="Arial"/>
          <w:b/>
        </w:rPr>
        <w:t>10.6.</w:t>
      </w:r>
      <w:r>
        <w:rPr>
          <w:rFonts w:ascii="Arial" w:hAnsi="Arial" w:cs="Arial"/>
        </w:rPr>
        <w:t xml:space="preserve"> Oferta powinna być napisana pismem maszynowym, komputerowym albo ręcznym w sposób czytelny.</w:t>
      </w:r>
    </w:p>
    <w:p w:rsidR="00B5591E" w:rsidRDefault="00B5591E" w:rsidP="00F413C6">
      <w:pPr>
        <w:spacing w:after="0"/>
        <w:ind w:left="360"/>
        <w:jc w:val="both"/>
        <w:rPr>
          <w:rFonts w:ascii="Arial" w:hAnsi="Arial" w:cs="Arial"/>
        </w:rPr>
      </w:pPr>
      <w:r w:rsidRPr="009F1637">
        <w:rPr>
          <w:rFonts w:ascii="Arial" w:hAnsi="Arial" w:cs="Arial"/>
          <w:b/>
        </w:rPr>
        <w:t>10.7.</w:t>
      </w:r>
      <w:r>
        <w:rPr>
          <w:rFonts w:ascii="Arial" w:hAnsi="Arial" w:cs="Arial"/>
        </w:rPr>
        <w:t xml:space="preserve"> Poprawki w ofercie muszą być naniesione czytelnie oraz opatrzone podpisem osoby podpisującej ofertę.</w:t>
      </w:r>
    </w:p>
    <w:p w:rsidR="00B5591E" w:rsidRDefault="00B5591E" w:rsidP="00F413C6">
      <w:pPr>
        <w:spacing w:after="0"/>
        <w:ind w:left="360"/>
        <w:jc w:val="both"/>
        <w:rPr>
          <w:rFonts w:ascii="Arial" w:hAnsi="Arial" w:cs="Arial"/>
        </w:rPr>
      </w:pPr>
      <w:r w:rsidRPr="009F1637">
        <w:rPr>
          <w:rFonts w:ascii="Arial" w:hAnsi="Arial" w:cs="Arial"/>
          <w:b/>
        </w:rPr>
        <w:t>10.8.</w:t>
      </w:r>
      <w:r>
        <w:rPr>
          <w:rFonts w:ascii="Arial" w:hAnsi="Arial" w:cs="Arial"/>
        </w:rPr>
        <w:t xml:space="preserve"> Ofertę należy złożyć w nieprzejrzystej, zamkniętej kopercie/ opakowaniu, w sposób gwarantujący zachowanie poufności jej treści oraz zabezpieczając jej nienaruszalność do terminu otwarcia ofert. </w:t>
      </w:r>
    </w:p>
    <w:p w:rsidR="00B5591E" w:rsidRDefault="00B5591E" w:rsidP="00F413C6">
      <w:pPr>
        <w:spacing w:after="0"/>
        <w:ind w:left="360"/>
        <w:jc w:val="both"/>
        <w:rPr>
          <w:rFonts w:ascii="Arial" w:hAnsi="Arial" w:cs="Arial"/>
        </w:rPr>
      </w:pPr>
      <w:r>
        <w:rPr>
          <w:rFonts w:ascii="Arial" w:hAnsi="Arial" w:cs="Arial"/>
        </w:rPr>
        <w:t>Koperta/ opakowanie zawierające ofertę powinny być zaadresowane do Zamawiającego na adres podany w punkcie 1 niniejszej specyfikacji i opatrzone nazwą, dokładnym adresem Wykonawcy oraz oznaczone w następujący sposób:</w:t>
      </w:r>
    </w:p>
    <w:p w:rsidR="00B5591E" w:rsidRPr="00F12875" w:rsidRDefault="00B5591E" w:rsidP="00F413C6">
      <w:pPr>
        <w:spacing w:after="0"/>
        <w:ind w:left="360"/>
        <w:jc w:val="both"/>
        <w:rPr>
          <w:rFonts w:ascii="Arial" w:hAnsi="Arial" w:cs="Arial"/>
          <w:b/>
        </w:rPr>
      </w:pPr>
      <w:r w:rsidRPr="00F12875">
        <w:rPr>
          <w:rFonts w:ascii="Arial" w:hAnsi="Arial" w:cs="Arial"/>
          <w:b/>
        </w:rPr>
        <w:t xml:space="preserve">„Oferta – </w:t>
      </w:r>
      <w:r w:rsidR="00B3527A">
        <w:rPr>
          <w:rFonts w:ascii="Arial" w:hAnsi="Arial" w:cs="Arial"/>
          <w:b/>
        </w:rPr>
        <w:t xml:space="preserve">Wymiana pokrycia dachowego na budynkach mieszkalnych ul. Rynek 7 </w:t>
      </w:r>
      <w:r w:rsidR="00B3527A">
        <w:rPr>
          <w:rFonts w:ascii="Arial" w:hAnsi="Arial" w:cs="Arial"/>
          <w:b/>
        </w:rPr>
        <w:br/>
        <w:t>i Rynek 8 w Sandomierzu</w:t>
      </w:r>
      <w:r>
        <w:rPr>
          <w:rFonts w:ascii="Arial" w:hAnsi="Arial" w:cs="Arial"/>
          <w:b/>
        </w:rPr>
        <w:t>”.</w:t>
      </w:r>
    </w:p>
    <w:p w:rsidR="00B5591E" w:rsidRDefault="00B5591E" w:rsidP="00F413C6">
      <w:pPr>
        <w:spacing w:after="0"/>
        <w:ind w:left="360"/>
        <w:jc w:val="both"/>
        <w:rPr>
          <w:rFonts w:ascii="Arial" w:hAnsi="Arial" w:cs="Arial"/>
          <w:b/>
        </w:rPr>
      </w:pPr>
      <w:r w:rsidRPr="000954E7">
        <w:rPr>
          <w:rFonts w:ascii="Arial" w:hAnsi="Arial" w:cs="Arial"/>
          <w:b/>
        </w:rPr>
        <w:t xml:space="preserve">Nie otwierać przed </w:t>
      </w:r>
      <w:r w:rsidR="00B3527A">
        <w:rPr>
          <w:rFonts w:ascii="Arial" w:hAnsi="Arial" w:cs="Arial"/>
          <w:b/>
        </w:rPr>
        <w:t>17.06</w:t>
      </w:r>
      <w:r w:rsidRPr="000954E7">
        <w:rPr>
          <w:rFonts w:ascii="Arial" w:hAnsi="Arial" w:cs="Arial"/>
          <w:b/>
        </w:rPr>
        <w:t xml:space="preserve">. </w:t>
      </w:r>
      <w:r w:rsidR="008E3F88">
        <w:rPr>
          <w:rFonts w:ascii="Arial" w:hAnsi="Arial" w:cs="Arial"/>
          <w:b/>
        </w:rPr>
        <w:t>2016</w:t>
      </w:r>
      <w:r w:rsidRPr="000954E7">
        <w:rPr>
          <w:rFonts w:ascii="Arial" w:hAnsi="Arial" w:cs="Arial"/>
          <w:b/>
        </w:rPr>
        <w:t xml:space="preserve"> r. godz. 10.30.</w:t>
      </w:r>
    </w:p>
    <w:p w:rsidR="00B5591E" w:rsidRPr="00F12875" w:rsidRDefault="00B5591E" w:rsidP="00F413C6">
      <w:pPr>
        <w:spacing w:after="0"/>
        <w:ind w:left="360"/>
        <w:jc w:val="both"/>
        <w:rPr>
          <w:rFonts w:ascii="Arial" w:hAnsi="Arial" w:cs="Arial"/>
          <w:b/>
          <w:i/>
        </w:rPr>
      </w:pPr>
    </w:p>
    <w:p w:rsidR="00B5591E" w:rsidRDefault="00B5591E" w:rsidP="00F413C6">
      <w:pPr>
        <w:spacing w:after="0"/>
        <w:jc w:val="both"/>
        <w:rPr>
          <w:rFonts w:ascii="Arial" w:hAnsi="Arial" w:cs="Arial"/>
          <w:b/>
          <w:i/>
        </w:rPr>
      </w:pPr>
      <w:r>
        <w:rPr>
          <w:rFonts w:ascii="Arial" w:hAnsi="Arial" w:cs="Arial"/>
        </w:rPr>
        <w:t xml:space="preserve">      </w:t>
      </w:r>
      <w:r w:rsidRPr="00665AA2">
        <w:rPr>
          <w:rFonts w:ascii="Arial" w:hAnsi="Arial" w:cs="Arial"/>
          <w:b/>
          <w:i/>
        </w:rPr>
        <w:t>11. MIEJSCE ORAZ TERMIN SKŁADANIA I OTWARCIA OFERT</w:t>
      </w:r>
    </w:p>
    <w:p w:rsidR="00B5591E" w:rsidRDefault="00B5591E" w:rsidP="00F413C6">
      <w:pPr>
        <w:spacing w:after="0"/>
        <w:ind w:left="360"/>
        <w:jc w:val="both"/>
        <w:rPr>
          <w:rFonts w:ascii="Arial" w:hAnsi="Arial" w:cs="Arial"/>
          <w:b/>
          <w:i/>
        </w:rPr>
      </w:pPr>
    </w:p>
    <w:p w:rsidR="00B5591E" w:rsidRDefault="00B5591E" w:rsidP="00F413C6">
      <w:pPr>
        <w:spacing w:after="0"/>
        <w:ind w:left="360"/>
        <w:jc w:val="both"/>
        <w:rPr>
          <w:rFonts w:ascii="Arial" w:hAnsi="Arial" w:cs="Arial"/>
        </w:rPr>
      </w:pPr>
      <w:r w:rsidRPr="009F1637">
        <w:rPr>
          <w:rFonts w:ascii="Arial" w:hAnsi="Arial" w:cs="Arial"/>
          <w:b/>
        </w:rPr>
        <w:t>11.1.</w:t>
      </w:r>
      <w:r>
        <w:rPr>
          <w:rFonts w:ascii="Arial" w:hAnsi="Arial" w:cs="Arial"/>
        </w:rPr>
        <w:t xml:space="preserve"> Ofertę należy złożyć w siedzibie Zamawiającego, w sekretariacie PGKiM </w:t>
      </w:r>
      <w:r>
        <w:rPr>
          <w:rFonts w:ascii="Arial" w:hAnsi="Arial" w:cs="Arial"/>
        </w:rPr>
        <w:br/>
        <w:t>w Sandomierzu Sp. z o.o. ul. Przemysłowa 12, 27-6</w:t>
      </w:r>
      <w:r w:rsidRPr="00FD3B5B">
        <w:rPr>
          <w:rFonts w:ascii="Arial" w:hAnsi="Arial" w:cs="Arial"/>
        </w:rPr>
        <w:t>00</w:t>
      </w:r>
      <w:r>
        <w:rPr>
          <w:rFonts w:ascii="Arial" w:hAnsi="Arial" w:cs="Arial"/>
        </w:rPr>
        <w:t xml:space="preserve"> Sandomierz do dnia </w:t>
      </w:r>
      <w:r w:rsidR="00746FF1">
        <w:rPr>
          <w:rFonts w:ascii="Arial" w:hAnsi="Arial" w:cs="Arial"/>
        </w:rPr>
        <w:br/>
      </w:r>
      <w:r w:rsidR="00B3527A">
        <w:rPr>
          <w:rFonts w:ascii="Arial" w:hAnsi="Arial" w:cs="Arial"/>
          <w:b/>
        </w:rPr>
        <w:t>17 czerwiec</w:t>
      </w:r>
      <w:r w:rsidR="008E3F88">
        <w:rPr>
          <w:rFonts w:ascii="Arial" w:hAnsi="Arial" w:cs="Arial"/>
          <w:b/>
        </w:rPr>
        <w:t xml:space="preserve"> 2016 </w:t>
      </w:r>
      <w:r w:rsidR="00954E1E">
        <w:rPr>
          <w:rFonts w:ascii="Arial" w:hAnsi="Arial" w:cs="Arial"/>
          <w:b/>
        </w:rPr>
        <w:t>r. godz.</w:t>
      </w:r>
      <w:r w:rsidRPr="000954E7">
        <w:rPr>
          <w:rFonts w:ascii="Arial" w:hAnsi="Arial" w:cs="Arial"/>
          <w:b/>
        </w:rPr>
        <w:t>10.00.</w:t>
      </w:r>
    </w:p>
    <w:p w:rsidR="003F0EBF" w:rsidRDefault="00B5591E" w:rsidP="00154860">
      <w:pPr>
        <w:spacing w:after="0"/>
        <w:ind w:left="360"/>
        <w:jc w:val="both"/>
        <w:rPr>
          <w:rFonts w:ascii="Arial" w:hAnsi="Arial" w:cs="Arial"/>
          <w:b/>
        </w:rPr>
      </w:pPr>
      <w:r w:rsidRPr="009F1637">
        <w:rPr>
          <w:rFonts w:ascii="Arial" w:hAnsi="Arial" w:cs="Arial"/>
          <w:b/>
        </w:rPr>
        <w:t>11.2.</w:t>
      </w:r>
      <w:r>
        <w:rPr>
          <w:rFonts w:ascii="Arial" w:hAnsi="Arial" w:cs="Arial"/>
        </w:rPr>
        <w:t xml:space="preserve"> Otwarcie ofert odbędzie</w:t>
      </w:r>
      <w:r w:rsidR="00746FF1">
        <w:rPr>
          <w:rFonts w:ascii="Arial" w:hAnsi="Arial" w:cs="Arial"/>
        </w:rPr>
        <w:t xml:space="preserve"> się w siedzibie Zamawiającego j</w:t>
      </w:r>
      <w:r>
        <w:rPr>
          <w:rFonts w:ascii="Arial" w:hAnsi="Arial" w:cs="Arial"/>
        </w:rPr>
        <w:t xml:space="preserve">/w, </w:t>
      </w:r>
      <w:r w:rsidR="003F0EBF">
        <w:rPr>
          <w:rFonts w:ascii="Arial" w:hAnsi="Arial" w:cs="Arial"/>
        </w:rPr>
        <w:t xml:space="preserve"> </w:t>
      </w:r>
      <w:r>
        <w:rPr>
          <w:rFonts w:ascii="Arial" w:hAnsi="Arial" w:cs="Arial"/>
        </w:rPr>
        <w:t xml:space="preserve">w </w:t>
      </w:r>
      <w:r w:rsidR="003F0EBF">
        <w:rPr>
          <w:rFonts w:ascii="Arial" w:hAnsi="Arial" w:cs="Arial"/>
        </w:rPr>
        <w:t xml:space="preserve"> </w:t>
      </w:r>
      <w:r>
        <w:rPr>
          <w:rFonts w:ascii="Arial" w:hAnsi="Arial" w:cs="Arial"/>
        </w:rPr>
        <w:t xml:space="preserve">dniu </w:t>
      </w:r>
      <w:r w:rsidR="00B3527A">
        <w:rPr>
          <w:rFonts w:ascii="Arial" w:hAnsi="Arial" w:cs="Arial"/>
          <w:b/>
        </w:rPr>
        <w:t>17 czerwiec</w:t>
      </w:r>
      <w:r w:rsidR="006D0980">
        <w:rPr>
          <w:rFonts w:ascii="Arial" w:hAnsi="Arial" w:cs="Arial"/>
          <w:b/>
        </w:rPr>
        <w:t xml:space="preserve"> </w:t>
      </w:r>
      <w:r w:rsidR="008E3F88">
        <w:rPr>
          <w:rFonts w:ascii="Arial" w:hAnsi="Arial" w:cs="Arial"/>
          <w:b/>
        </w:rPr>
        <w:t xml:space="preserve">2016 </w:t>
      </w:r>
      <w:r w:rsidR="003F0EBF">
        <w:rPr>
          <w:rFonts w:ascii="Arial" w:hAnsi="Arial" w:cs="Arial"/>
          <w:b/>
        </w:rPr>
        <w:t xml:space="preserve">r. godz. </w:t>
      </w:r>
      <w:r w:rsidR="003F0EBF" w:rsidRPr="000954E7">
        <w:rPr>
          <w:rFonts w:ascii="Arial" w:hAnsi="Arial" w:cs="Arial"/>
          <w:b/>
        </w:rPr>
        <w:t>10.30.</w:t>
      </w:r>
    </w:p>
    <w:p w:rsidR="00B5591E" w:rsidRDefault="00B5591E" w:rsidP="003F0EBF">
      <w:pPr>
        <w:spacing w:after="0"/>
        <w:ind w:left="360"/>
        <w:jc w:val="both"/>
        <w:rPr>
          <w:rFonts w:ascii="Arial" w:hAnsi="Arial" w:cs="Arial"/>
        </w:rPr>
      </w:pPr>
      <w:r w:rsidRPr="009F1637">
        <w:rPr>
          <w:rFonts w:ascii="Arial" w:hAnsi="Arial" w:cs="Arial"/>
          <w:b/>
        </w:rPr>
        <w:t>11.3.</w:t>
      </w:r>
      <w:r>
        <w:rPr>
          <w:rFonts w:ascii="Arial" w:hAnsi="Arial" w:cs="Arial"/>
        </w:rPr>
        <w:t xml:space="preserve"> Otwarcie ofert jest jawne.</w:t>
      </w:r>
    </w:p>
    <w:p w:rsidR="00B5591E" w:rsidRDefault="00B5591E" w:rsidP="00F413C6">
      <w:pPr>
        <w:spacing w:after="0"/>
        <w:ind w:left="360"/>
        <w:jc w:val="both"/>
        <w:rPr>
          <w:rFonts w:ascii="Arial" w:hAnsi="Arial" w:cs="Arial"/>
        </w:rPr>
      </w:pPr>
      <w:r w:rsidRPr="009F1637">
        <w:rPr>
          <w:rFonts w:ascii="Arial" w:hAnsi="Arial" w:cs="Arial"/>
          <w:b/>
        </w:rPr>
        <w:t>11.4.</w:t>
      </w:r>
      <w:r>
        <w:rPr>
          <w:rFonts w:ascii="Arial" w:hAnsi="Arial" w:cs="Arial"/>
        </w:rPr>
        <w:t xml:space="preserve"> Bezpośrednio przed otwarciem ofert Zamawiający poda kwotę jaką zamierza przeznaczyć na sfinansowanie zamówienia.</w:t>
      </w:r>
    </w:p>
    <w:p w:rsidR="00B5591E" w:rsidRDefault="00B5591E" w:rsidP="00F413C6">
      <w:pPr>
        <w:spacing w:after="0"/>
        <w:ind w:left="360"/>
        <w:jc w:val="both"/>
        <w:rPr>
          <w:rFonts w:ascii="Arial" w:hAnsi="Arial" w:cs="Arial"/>
        </w:rPr>
      </w:pPr>
      <w:r w:rsidRPr="009F1637">
        <w:rPr>
          <w:rFonts w:ascii="Arial" w:hAnsi="Arial" w:cs="Arial"/>
          <w:b/>
        </w:rPr>
        <w:t>11.5.</w:t>
      </w:r>
      <w:r>
        <w:rPr>
          <w:rFonts w:ascii="Arial" w:hAnsi="Arial" w:cs="Arial"/>
        </w:rPr>
        <w:t xml:space="preserve"> Po otwarciu oferty Przewodniczący Komisji Przetargowej odczyta nazwę (firmę), adres Wykonawcy, cenę oferty oraz termin wykonania zamówienia.</w:t>
      </w:r>
    </w:p>
    <w:p w:rsidR="00B5591E" w:rsidRDefault="00B5591E" w:rsidP="00F413C6">
      <w:pPr>
        <w:spacing w:after="0"/>
        <w:ind w:left="360"/>
        <w:jc w:val="both"/>
        <w:rPr>
          <w:rFonts w:ascii="Arial" w:hAnsi="Arial" w:cs="Arial"/>
        </w:rPr>
      </w:pPr>
      <w:r w:rsidRPr="009F1637">
        <w:rPr>
          <w:rFonts w:ascii="Arial" w:hAnsi="Arial" w:cs="Arial"/>
          <w:b/>
        </w:rPr>
        <w:t>11.6.</w:t>
      </w:r>
      <w:r>
        <w:rPr>
          <w:rFonts w:ascii="Arial" w:hAnsi="Arial" w:cs="Arial"/>
        </w:rPr>
        <w:t xml:space="preserve"> W przypadku, gdy Wykonawca nie uczestniczy w otwarciu ofert na jego wniosek Zamawiający prześle mu informacje z punktu 11.5.</w:t>
      </w:r>
    </w:p>
    <w:p w:rsidR="00B5591E" w:rsidRDefault="00B5591E" w:rsidP="00F413C6">
      <w:pPr>
        <w:spacing w:after="0"/>
        <w:ind w:left="360"/>
        <w:jc w:val="both"/>
        <w:rPr>
          <w:rFonts w:ascii="Arial" w:hAnsi="Arial" w:cs="Arial"/>
        </w:rPr>
      </w:pPr>
      <w:r w:rsidRPr="009F1637">
        <w:rPr>
          <w:rFonts w:ascii="Arial" w:hAnsi="Arial" w:cs="Arial"/>
          <w:b/>
        </w:rPr>
        <w:t>11.7.</w:t>
      </w:r>
      <w:r>
        <w:rPr>
          <w:rFonts w:ascii="Arial" w:hAnsi="Arial" w:cs="Arial"/>
        </w:rPr>
        <w:t xml:space="preserve"> W trakcie dokonywania badania i oceny złożonych ofert Zamawiający może żądać udzielenia przez Wykonawców wyjaśnień treści złożonych przez nich ofert </w:t>
      </w:r>
      <w:r>
        <w:rPr>
          <w:rFonts w:ascii="Arial" w:hAnsi="Arial" w:cs="Arial"/>
        </w:rPr>
        <w:br/>
        <w:t>z zastrzeżeniem, że nie zostanie dokonana jakakolwiek zmiana w treści oferty oraz niedopuszczalne będzie prowadzenie negocjacji między Zamawiającym a Wykonawcą.</w:t>
      </w:r>
    </w:p>
    <w:p w:rsidR="00B5591E" w:rsidRDefault="00B5591E" w:rsidP="00F413C6">
      <w:pPr>
        <w:spacing w:after="0"/>
        <w:ind w:left="360"/>
        <w:jc w:val="both"/>
        <w:rPr>
          <w:rFonts w:ascii="Arial" w:hAnsi="Arial" w:cs="Arial"/>
        </w:rPr>
      </w:pPr>
      <w:r w:rsidRPr="009F1637">
        <w:rPr>
          <w:rFonts w:ascii="Arial" w:hAnsi="Arial" w:cs="Arial"/>
          <w:b/>
        </w:rPr>
        <w:t>11.8.</w:t>
      </w:r>
      <w:r>
        <w:rPr>
          <w:rFonts w:ascii="Arial" w:hAnsi="Arial" w:cs="Arial"/>
        </w:rPr>
        <w:t xml:space="preserve"> Zamawiający poprawi w ofercie oczywiste omyłki pisarskie, oczywiste omyłki rachunkowe, z uwzględnieniem konsekwencji rachunkowych, dokonanych poprawek oraz inne omyłki polegające na niezgodności oferty ze specyfikacją istotnych warunków </w:t>
      </w:r>
      <w:r>
        <w:rPr>
          <w:rFonts w:ascii="Arial" w:hAnsi="Arial" w:cs="Arial"/>
        </w:rPr>
        <w:lastRenderedPageBreak/>
        <w:t>zamówienia, niepowodujące istotnych zmian w treści oferty, niezwłocznie zawiadamiając Wykonawcę, którego oferta została poprawiona.</w:t>
      </w:r>
    </w:p>
    <w:p w:rsidR="00B5591E" w:rsidRDefault="00B5591E" w:rsidP="00F413C6">
      <w:pPr>
        <w:spacing w:after="0"/>
        <w:ind w:left="360"/>
        <w:jc w:val="both"/>
        <w:rPr>
          <w:rFonts w:ascii="Arial" w:hAnsi="Arial" w:cs="Arial"/>
        </w:rPr>
      </w:pPr>
      <w:r w:rsidRPr="009F1637">
        <w:rPr>
          <w:rFonts w:ascii="Arial" w:hAnsi="Arial" w:cs="Arial"/>
          <w:b/>
        </w:rPr>
        <w:t>11.9.</w:t>
      </w:r>
      <w:r>
        <w:rPr>
          <w:rFonts w:ascii="Arial" w:hAnsi="Arial" w:cs="Arial"/>
        </w:rPr>
        <w:t xml:space="preserve"> Jeżeli zostaną złożone oferty o tej samej cenie, Zamawiający wezwie Wykonawców, którzy je złożyli do złożenia w określonym przez niego terminie ofert dodatkowych. Cena zawarta w ofertach dodatkowych nie może być wyższa od ceny zawartej w już złożonych ofertach.</w:t>
      </w:r>
    </w:p>
    <w:p w:rsidR="00D6539B" w:rsidRDefault="00D6539B" w:rsidP="00F413C6">
      <w:pPr>
        <w:spacing w:after="0"/>
        <w:ind w:left="360"/>
        <w:jc w:val="both"/>
        <w:rPr>
          <w:rFonts w:ascii="Arial" w:hAnsi="Arial" w:cs="Arial"/>
        </w:rPr>
      </w:pPr>
    </w:p>
    <w:p w:rsidR="00B5591E" w:rsidRDefault="00586DAD" w:rsidP="00F413C6">
      <w:pPr>
        <w:spacing w:after="0"/>
        <w:jc w:val="both"/>
        <w:rPr>
          <w:rFonts w:ascii="Arial" w:hAnsi="Arial" w:cs="Arial"/>
          <w:b/>
          <w:i/>
        </w:rPr>
      </w:pPr>
      <w:r>
        <w:rPr>
          <w:rFonts w:ascii="Arial" w:hAnsi="Arial" w:cs="Arial"/>
        </w:rPr>
        <w:t xml:space="preserve">     </w:t>
      </w:r>
      <w:r w:rsidR="00B5591E" w:rsidRPr="00665AA2">
        <w:rPr>
          <w:rFonts w:ascii="Arial" w:hAnsi="Arial" w:cs="Arial"/>
          <w:b/>
          <w:i/>
        </w:rPr>
        <w:t>12. OPIS SPOSOBU OBLICZENIA CENY</w:t>
      </w:r>
    </w:p>
    <w:p w:rsidR="00DA09BD" w:rsidRPr="004C3564" w:rsidRDefault="00DA09BD" w:rsidP="00F413C6">
      <w:pPr>
        <w:spacing w:after="0"/>
        <w:jc w:val="both"/>
        <w:rPr>
          <w:rFonts w:ascii="Arial" w:hAnsi="Arial" w:cs="Arial"/>
        </w:rPr>
      </w:pPr>
    </w:p>
    <w:p w:rsidR="00B5591E" w:rsidRDefault="00B5591E" w:rsidP="00F413C6">
      <w:pPr>
        <w:spacing w:after="0"/>
        <w:jc w:val="both"/>
        <w:rPr>
          <w:rFonts w:ascii="Arial" w:hAnsi="Arial" w:cs="Arial"/>
        </w:rPr>
      </w:pPr>
      <w:r>
        <w:rPr>
          <w:rFonts w:ascii="Arial" w:hAnsi="Arial" w:cs="Arial"/>
          <w:b/>
          <w:i/>
        </w:rPr>
        <w:t xml:space="preserve">     </w:t>
      </w:r>
      <w:r w:rsidRPr="009F1637">
        <w:rPr>
          <w:rFonts w:ascii="Arial" w:hAnsi="Arial" w:cs="Arial"/>
          <w:b/>
        </w:rPr>
        <w:t>12.1.</w:t>
      </w:r>
      <w:r>
        <w:rPr>
          <w:rFonts w:ascii="Arial" w:hAnsi="Arial" w:cs="Arial"/>
        </w:rPr>
        <w:t xml:space="preserve"> Cena musi uwzględnić wszystkie wymagania niniejszej SIWZ oraz obejmować    </w:t>
      </w:r>
    </w:p>
    <w:p w:rsidR="00B5591E" w:rsidRDefault="00B5591E" w:rsidP="00F413C6">
      <w:pPr>
        <w:spacing w:after="0"/>
        <w:jc w:val="both"/>
        <w:rPr>
          <w:rFonts w:ascii="Arial" w:hAnsi="Arial" w:cs="Arial"/>
        </w:rPr>
      </w:pPr>
      <w:r>
        <w:rPr>
          <w:rFonts w:ascii="Arial" w:hAnsi="Arial" w:cs="Arial"/>
        </w:rPr>
        <w:t xml:space="preserve">     wszelkie koszty jakie poniesie Wykonawca z tytułu należytej oraz zgodnej</w:t>
      </w:r>
      <w:r>
        <w:rPr>
          <w:rFonts w:ascii="Arial" w:hAnsi="Arial" w:cs="Arial"/>
        </w:rPr>
        <w:br/>
        <w:t xml:space="preserve">     z obowiązującymi przepisami realizacji przedmiotu zamówienia.</w:t>
      </w:r>
    </w:p>
    <w:p w:rsidR="00B5591E" w:rsidRDefault="00B5591E" w:rsidP="00F413C6">
      <w:pPr>
        <w:spacing w:after="0"/>
        <w:ind w:left="360"/>
        <w:jc w:val="both"/>
        <w:rPr>
          <w:rFonts w:ascii="Arial" w:hAnsi="Arial" w:cs="Arial"/>
        </w:rPr>
      </w:pPr>
      <w:r w:rsidRPr="009F1637">
        <w:rPr>
          <w:rFonts w:ascii="Arial" w:hAnsi="Arial" w:cs="Arial"/>
          <w:b/>
        </w:rPr>
        <w:t>12.2.</w:t>
      </w:r>
      <w:r>
        <w:rPr>
          <w:rFonts w:ascii="Arial" w:hAnsi="Arial" w:cs="Arial"/>
        </w:rPr>
        <w:t xml:space="preserve"> Cenę oferty stanowić będzie suma wartości wykonania wszystkich elementów zamówienia netto plus kwota podatku VAT. Tak wyliczoną cenę brutto oferent zamieszcza w ofercie. Cena ta będzie brana pod uwagę przez Komisję Przetargową przy ocenie ofert i wyborze najkorzystniejszej oferty.</w:t>
      </w:r>
    </w:p>
    <w:p w:rsidR="00B5591E" w:rsidRPr="00CB7ABC" w:rsidRDefault="00B5591E" w:rsidP="00F413C6">
      <w:pPr>
        <w:spacing w:after="0"/>
        <w:ind w:left="360"/>
        <w:jc w:val="both"/>
        <w:rPr>
          <w:rFonts w:ascii="Arial" w:hAnsi="Arial" w:cs="Arial"/>
        </w:rPr>
      </w:pPr>
      <w:r w:rsidRPr="009F1637">
        <w:rPr>
          <w:rFonts w:ascii="Arial" w:hAnsi="Arial" w:cs="Arial"/>
          <w:b/>
        </w:rPr>
        <w:t>12.3.</w:t>
      </w:r>
      <w:r>
        <w:rPr>
          <w:rFonts w:ascii="Arial" w:hAnsi="Arial" w:cs="Arial"/>
        </w:rPr>
        <w:t xml:space="preserve"> Cena ofertowa jest ceną ryczałtową ustaloną na okres ważności umowy i nie będzie podlegała zmianom.</w:t>
      </w:r>
    </w:p>
    <w:p w:rsidR="00B5591E" w:rsidRDefault="001B0AE3" w:rsidP="00F413C6">
      <w:pPr>
        <w:spacing w:after="0"/>
        <w:ind w:left="360"/>
        <w:jc w:val="both"/>
        <w:rPr>
          <w:rFonts w:ascii="Arial" w:hAnsi="Arial" w:cs="Arial"/>
        </w:rPr>
      </w:pPr>
      <w:r w:rsidRPr="00B96515">
        <w:rPr>
          <w:rFonts w:ascii="Arial" w:hAnsi="Arial" w:cs="Arial"/>
          <w:b/>
        </w:rPr>
        <w:t>12.4.</w:t>
      </w:r>
      <w:r>
        <w:rPr>
          <w:rFonts w:ascii="Arial" w:hAnsi="Arial" w:cs="Arial"/>
        </w:rPr>
        <w:t xml:space="preserve"> Jeżeli cena oferty wydaje się rażąco niska w stosunku do przedmiotu zamówienia</w:t>
      </w:r>
      <w:r w:rsidR="00E101AB">
        <w:rPr>
          <w:rFonts w:ascii="Arial" w:hAnsi="Arial" w:cs="Arial"/>
        </w:rPr>
        <w:t xml:space="preserve">  </w:t>
      </w:r>
      <w:r>
        <w:rPr>
          <w:rFonts w:ascii="Arial" w:hAnsi="Arial" w:cs="Arial"/>
        </w:rPr>
        <w:t xml:space="preserve"> i budzi wątpliwości zamawiającego co do możliwości wykonania przedmiotu zamówienia zgodnie z wymaganiami określonymi przez zamawiającego lub wyn</w:t>
      </w:r>
      <w:r w:rsidR="00DA09BD">
        <w:rPr>
          <w:rFonts w:ascii="Arial" w:hAnsi="Arial" w:cs="Arial"/>
        </w:rPr>
        <w:t xml:space="preserve">ikającymi </w:t>
      </w:r>
      <w:r w:rsidR="00E101AB">
        <w:rPr>
          <w:rFonts w:ascii="Arial" w:hAnsi="Arial" w:cs="Arial"/>
        </w:rPr>
        <w:t xml:space="preserve">                    </w:t>
      </w:r>
      <w:r w:rsidR="00DA09BD">
        <w:rPr>
          <w:rFonts w:ascii="Arial" w:hAnsi="Arial" w:cs="Arial"/>
        </w:rPr>
        <w:t xml:space="preserve">z odrębnych przepisów, w szczególności jest niższa o 30% od wartości zamówienia lub średniej arytmetycznej cen wszystkich złożonych ofert, zamawiający zwraca się </w:t>
      </w:r>
      <w:r w:rsidR="00E101AB">
        <w:rPr>
          <w:rFonts w:ascii="Arial" w:hAnsi="Arial" w:cs="Arial"/>
        </w:rPr>
        <w:t xml:space="preserve">              </w:t>
      </w:r>
      <w:r w:rsidR="00DA09BD">
        <w:rPr>
          <w:rFonts w:ascii="Arial" w:hAnsi="Arial" w:cs="Arial"/>
        </w:rPr>
        <w:t>o udzielenie wyjaśnień, w tym złożenie dowodów, dotyczących elementów oferty mających wpływ na wysokość ceny</w:t>
      </w:r>
      <w:r w:rsidR="009A1643">
        <w:rPr>
          <w:rFonts w:ascii="Arial" w:hAnsi="Arial" w:cs="Arial"/>
        </w:rPr>
        <w:t>,</w:t>
      </w:r>
      <w:r w:rsidR="00DA09BD">
        <w:rPr>
          <w:rFonts w:ascii="Arial" w:hAnsi="Arial" w:cs="Arial"/>
        </w:rPr>
        <w:t xml:space="preserve"> w szczególności w zakresie:</w:t>
      </w:r>
    </w:p>
    <w:p w:rsidR="00DA09BD" w:rsidRDefault="00DA09BD" w:rsidP="00F413C6">
      <w:pPr>
        <w:spacing w:after="0"/>
        <w:ind w:left="360"/>
        <w:jc w:val="both"/>
        <w:rPr>
          <w:rFonts w:ascii="Arial" w:hAnsi="Arial" w:cs="Arial"/>
        </w:rPr>
      </w:pPr>
      <w:r>
        <w:rPr>
          <w:rFonts w:ascii="Arial" w:hAnsi="Arial" w:cs="Arial"/>
        </w:rPr>
        <w:t>1) oszczędności</w:t>
      </w:r>
      <w:r w:rsidR="009A1643">
        <w:rPr>
          <w:rFonts w:ascii="Arial" w:hAnsi="Arial" w:cs="Arial"/>
        </w:rPr>
        <w:t xml:space="preserve"> metody</w:t>
      </w:r>
      <w:r>
        <w:rPr>
          <w:rFonts w:ascii="Arial" w:hAnsi="Arial" w:cs="Arial"/>
        </w:rPr>
        <w:t xml:space="preserve"> wykonania zamówienia, wybranych rozwiązań technicznych, wyjątkowo sprzyjających warunków wykonania zamówienia dostępnych dla wykonawcy, oryginalności projektu wykonawcy, kosztów pracy, których wartość przyjęta do ustalenia ceny nie może być niższa od minimalnego wynagrodzenia za pracę</w:t>
      </w:r>
      <w:r w:rsidR="00B96515">
        <w:rPr>
          <w:rFonts w:ascii="Arial" w:hAnsi="Arial" w:cs="Arial"/>
        </w:rPr>
        <w:t xml:space="preserve"> ustalonego na podstawie art.2 ust.3-5 ustawy z dnia</w:t>
      </w:r>
      <w:r w:rsidR="009A1643">
        <w:rPr>
          <w:rFonts w:ascii="Arial" w:hAnsi="Arial" w:cs="Arial"/>
        </w:rPr>
        <w:t xml:space="preserve"> 10 października 2002 r. o mini</w:t>
      </w:r>
      <w:r w:rsidR="00B96515">
        <w:rPr>
          <w:rFonts w:ascii="Arial" w:hAnsi="Arial" w:cs="Arial"/>
        </w:rPr>
        <w:t xml:space="preserve">malnym wynagrodzeniu za pracę ( Dz. U. Nr 200, poz.1679, z 2004 r. Nr 240, poz. 2407 oraz </w:t>
      </w:r>
      <w:r w:rsidR="00E101AB">
        <w:rPr>
          <w:rFonts w:ascii="Arial" w:hAnsi="Arial" w:cs="Arial"/>
        </w:rPr>
        <w:t xml:space="preserve">        </w:t>
      </w:r>
      <w:r w:rsidR="00B96515">
        <w:rPr>
          <w:rFonts w:ascii="Arial" w:hAnsi="Arial" w:cs="Arial"/>
        </w:rPr>
        <w:t>z 2005 r. Nr 157, poz. 1314),</w:t>
      </w:r>
    </w:p>
    <w:p w:rsidR="00B96515" w:rsidRDefault="00B96515" w:rsidP="00F413C6">
      <w:pPr>
        <w:spacing w:after="0"/>
        <w:ind w:left="360"/>
        <w:jc w:val="both"/>
        <w:rPr>
          <w:rFonts w:ascii="Arial" w:hAnsi="Arial" w:cs="Arial"/>
        </w:rPr>
      </w:pPr>
      <w:r>
        <w:rPr>
          <w:rFonts w:ascii="Arial" w:hAnsi="Arial" w:cs="Arial"/>
        </w:rPr>
        <w:t>2) pomocy publicznej udzielonej na podstawie odrębnych przepisów.</w:t>
      </w:r>
    </w:p>
    <w:p w:rsidR="00B96515" w:rsidRDefault="00B96515" w:rsidP="00F413C6">
      <w:pPr>
        <w:spacing w:after="0"/>
        <w:ind w:left="360"/>
        <w:jc w:val="both"/>
        <w:rPr>
          <w:rFonts w:ascii="Arial" w:hAnsi="Arial" w:cs="Arial"/>
        </w:rPr>
      </w:pPr>
      <w:r w:rsidRPr="00B96515">
        <w:rPr>
          <w:rFonts w:ascii="Arial" w:hAnsi="Arial" w:cs="Arial"/>
          <w:b/>
        </w:rPr>
        <w:t>12.5.</w:t>
      </w:r>
      <w:r w:rsidR="009A1643">
        <w:rPr>
          <w:rFonts w:ascii="Arial" w:hAnsi="Arial" w:cs="Arial"/>
        </w:rPr>
        <w:t xml:space="preserve"> Obowiązek wy</w:t>
      </w:r>
      <w:r>
        <w:rPr>
          <w:rFonts w:ascii="Arial" w:hAnsi="Arial" w:cs="Arial"/>
        </w:rPr>
        <w:t>kazania, że oferta nie zawiera rażąco niskiej ceny, spoczywa na wykonawcy.</w:t>
      </w:r>
    </w:p>
    <w:p w:rsidR="00595418" w:rsidRDefault="00595418" w:rsidP="00F413C6">
      <w:pPr>
        <w:spacing w:after="0"/>
        <w:ind w:left="360"/>
        <w:jc w:val="both"/>
        <w:rPr>
          <w:rFonts w:ascii="Arial" w:hAnsi="Arial" w:cs="Arial"/>
        </w:rPr>
      </w:pPr>
    </w:p>
    <w:p w:rsidR="00B5591E" w:rsidRDefault="00B5591E" w:rsidP="00B3527A">
      <w:pPr>
        <w:spacing w:after="0"/>
        <w:ind w:left="426"/>
        <w:jc w:val="both"/>
        <w:rPr>
          <w:rFonts w:ascii="Arial" w:hAnsi="Arial" w:cs="Arial"/>
          <w:b/>
          <w:i/>
        </w:rPr>
      </w:pPr>
      <w:r w:rsidRPr="00665AA2">
        <w:rPr>
          <w:rFonts w:ascii="Arial" w:hAnsi="Arial" w:cs="Arial"/>
          <w:b/>
          <w:i/>
        </w:rPr>
        <w:t>13. OPIS KRYTERIÓW, KTÓRYMI ZAMAWIAJĄCY BĘDZIE SIĘ KIEROWAŁ PRZY WYBORZE OFERTY, WRAZ Z PODANIEM ZNACZENIA TYCH KRYTERIÓW                          I SPOSOBU OCENY OFERT</w:t>
      </w:r>
    </w:p>
    <w:p w:rsidR="00B5591E" w:rsidRDefault="00B5591E" w:rsidP="00F413C6">
      <w:pPr>
        <w:spacing w:after="0"/>
        <w:ind w:left="360"/>
        <w:jc w:val="both"/>
        <w:rPr>
          <w:rFonts w:ascii="Arial" w:hAnsi="Arial" w:cs="Arial"/>
          <w:b/>
          <w:i/>
        </w:rPr>
      </w:pPr>
    </w:p>
    <w:p w:rsidR="00B5591E" w:rsidRDefault="00B5591E" w:rsidP="00F413C6">
      <w:pPr>
        <w:spacing w:after="0"/>
        <w:ind w:left="360"/>
        <w:jc w:val="both"/>
        <w:rPr>
          <w:rFonts w:ascii="Arial" w:hAnsi="Arial" w:cs="Arial"/>
        </w:rPr>
      </w:pPr>
      <w:r w:rsidRPr="009F1637">
        <w:rPr>
          <w:rFonts w:ascii="Arial" w:hAnsi="Arial" w:cs="Arial"/>
          <w:b/>
        </w:rPr>
        <w:t>13.1.</w:t>
      </w:r>
      <w:r>
        <w:rPr>
          <w:rFonts w:ascii="Arial" w:hAnsi="Arial" w:cs="Arial"/>
        </w:rPr>
        <w:t xml:space="preserve"> Przy wyborze oferty Zamawiający będzie się kierował następującymi kryteriami i ich znaczeniem:</w:t>
      </w:r>
    </w:p>
    <w:p w:rsidR="00B5591E" w:rsidRPr="003F2760" w:rsidRDefault="00516F05" w:rsidP="00F413C6">
      <w:pPr>
        <w:spacing w:after="0"/>
        <w:ind w:left="360"/>
        <w:jc w:val="both"/>
        <w:rPr>
          <w:rFonts w:ascii="Arial" w:hAnsi="Arial" w:cs="Arial"/>
          <w:b/>
        </w:rPr>
      </w:pPr>
      <w:r>
        <w:rPr>
          <w:rFonts w:ascii="Arial" w:hAnsi="Arial" w:cs="Arial"/>
          <w:b/>
        </w:rPr>
        <w:t>Kryterium cena (brutto) wykonania zamówienia</w:t>
      </w:r>
      <w:r w:rsidR="00B5591E" w:rsidRPr="003F2760">
        <w:rPr>
          <w:rFonts w:ascii="Arial" w:hAnsi="Arial" w:cs="Arial"/>
          <w:b/>
        </w:rPr>
        <w:t xml:space="preserve"> – </w:t>
      </w:r>
      <w:r>
        <w:rPr>
          <w:rFonts w:ascii="Arial" w:hAnsi="Arial" w:cs="Arial"/>
          <w:b/>
        </w:rPr>
        <w:t xml:space="preserve"> waga kryterium </w:t>
      </w:r>
      <w:r w:rsidR="00E0342F">
        <w:rPr>
          <w:rFonts w:ascii="Arial" w:hAnsi="Arial" w:cs="Arial"/>
          <w:b/>
        </w:rPr>
        <w:t>90</w:t>
      </w:r>
      <w:r w:rsidR="00B5591E" w:rsidRPr="003F2760">
        <w:rPr>
          <w:rFonts w:ascii="Arial" w:hAnsi="Arial" w:cs="Arial"/>
          <w:b/>
        </w:rPr>
        <w:t xml:space="preserve"> %</w:t>
      </w:r>
    </w:p>
    <w:p w:rsidR="00B5591E" w:rsidRDefault="00B5591E" w:rsidP="00F413C6">
      <w:pPr>
        <w:spacing w:after="0"/>
        <w:ind w:left="360"/>
        <w:jc w:val="both"/>
        <w:rPr>
          <w:rFonts w:ascii="Arial" w:hAnsi="Arial" w:cs="Arial"/>
        </w:rPr>
      </w:pPr>
      <w:r w:rsidRPr="009F1637">
        <w:rPr>
          <w:rFonts w:ascii="Arial" w:hAnsi="Arial" w:cs="Arial"/>
          <w:b/>
        </w:rPr>
        <w:t>13.2.</w:t>
      </w:r>
      <w:r>
        <w:rPr>
          <w:rFonts w:ascii="Arial" w:hAnsi="Arial" w:cs="Arial"/>
        </w:rPr>
        <w:t xml:space="preserve"> W zakresie powyższego kryterium oferta może uzyskać maks. </w:t>
      </w:r>
      <w:r w:rsidR="00E0342F">
        <w:rPr>
          <w:rFonts w:ascii="Arial" w:hAnsi="Arial" w:cs="Arial"/>
        </w:rPr>
        <w:t>90</w:t>
      </w:r>
      <w:r>
        <w:rPr>
          <w:rFonts w:ascii="Arial" w:hAnsi="Arial" w:cs="Arial"/>
        </w:rPr>
        <w:t xml:space="preserve"> pkt.</w:t>
      </w:r>
    </w:p>
    <w:p w:rsidR="00B5591E" w:rsidRDefault="00B5591E" w:rsidP="00F413C6">
      <w:pPr>
        <w:spacing w:after="0"/>
        <w:ind w:left="360"/>
        <w:jc w:val="both"/>
        <w:rPr>
          <w:rFonts w:ascii="Arial" w:hAnsi="Arial" w:cs="Arial"/>
        </w:rPr>
      </w:pPr>
      <w:r w:rsidRPr="009F1637">
        <w:rPr>
          <w:rFonts w:ascii="Arial" w:hAnsi="Arial" w:cs="Arial"/>
          <w:b/>
        </w:rPr>
        <w:t>13.3.</w:t>
      </w:r>
      <w:r>
        <w:rPr>
          <w:rFonts w:ascii="Arial" w:hAnsi="Arial" w:cs="Arial"/>
        </w:rPr>
        <w:t xml:space="preserve"> Ocena punktowa kryterium „cena” dokonana zostanie zgodnie z formułą:</w:t>
      </w:r>
    </w:p>
    <w:p w:rsidR="00B5591E" w:rsidRDefault="00B5591E" w:rsidP="00F413C6">
      <w:pPr>
        <w:spacing w:after="0"/>
        <w:ind w:left="360"/>
        <w:jc w:val="both"/>
        <w:rPr>
          <w:rFonts w:ascii="Arial" w:hAnsi="Arial" w:cs="Arial"/>
        </w:rPr>
      </w:pPr>
      <w:r>
        <w:rPr>
          <w:rFonts w:ascii="Arial" w:hAnsi="Arial" w:cs="Arial"/>
        </w:rPr>
        <w:t xml:space="preserve">Zamawiający przyporządkuje najkorzystniejszej wartości (najniższa cena) maksymalną ilość punktów zgodnie z przyjętą skalą punktową, tj. </w:t>
      </w:r>
      <w:r w:rsidR="00B701CB">
        <w:rPr>
          <w:rFonts w:ascii="Arial" w:hAnsi="Arial" w:cs="Arial"/>
        </w:rPr>
        <w:t>9</w:t>
      </w:r>
      <w:r w:rsidR="00E0342F">
        <w:rPr>
          <w:rFonts w:ascii="Arial" w:hAnsi="Arial" w:cs="Arial"/>
        </w:rPr>
        <w:t>0</w:t>
      </w:r>
      <w:r>
        <w:rPr>
          <w:rFonts w:ascii="Arial" w:hAnsi="Arial" w:cs="Arial"/>
        </w:rPr>
        <w:t xml:space="preserve"> Każdej następnej wartości Zamawiający przyporządkuje ilość punktów proporcjonalnie mniejszą stosując wzór:</w:t>
      </w:r>
    </w:p>
    <w:p w:rsidR="00586DAD" w:rsidRDefault="00586DAD" w:rsidP="00586DAD">
      <w:pPr>
        <w:spacing w:after="0"/>
        <w:jc w:val="both"/>
        <w:rPr>
          <w:rFonts w:ascii="Arial" w:hAnsi="Arial" w:cs="Arial"/>
        </w:rPr>
      </w:pPr>
    </w:p>
    <w:p w:rsidR="00B5591E" w:rsidRDefault="00586DAD" w:rsidP="00586DAD">
      <w:pPr>
        <w:spacing w:after="0"/>
        <w:jc w:val="both"/>
        <w:rPr>
          <w:rFonts w:ascii="Arial" w:hAnsi="Arial" w:cs="Arial"/>
        </w:rPr>
      </w:pPr>
      <w:r>
        <w:rPr>
          <w:rFonts w:ascii="Arial" w:hAnsi="Arial" w:cs="Arial"/>
        </w:rPr>
        <w:t xml:space="preserve">                </w:t>
      </w:r>
      <w:r w:rsidR="00516F05">
        <w:rPr>
          <w:rFonts w:ascii="Arial" w:hAnsi="Arial" w:cs="Arial"/>
        </w:rPr>
        <w:t>Cena oferty najniższej</w:t>
      </w:r>
    </w:p>
    <w:p w:rsidR="00EE0BC0" w:rsidRDefault="00EE0BC0" w:rsidP="00EE0BC0">
      <w:pPr>
        <w:spacing w:after="0"/>
        <w:ind w:left="360"/>
        <w:jc w:val="both"/>
        <w:rPr>
          <w:rFonts w:ascii="Arial" w:hAnsi="Arial" w:cs="Arial"/>
        </w:rPr>
      </w:pPr>
      <w:r>
        <w:rPr>
          <w:rFonts w:ascii="Arial" w:hAnsi="Arial" w:cs="Arial"/>
        </w:rPr>
        <w:t xml:space="preserve">C= </w:t>
      </w:r>
      <w:r w:rsidR="00516F05">
        <w:rPr>
          <w:rFonts w:ascii="Arial" w:hAnsi="Arial" w:cs="Arial"/>
        </w:rPr>
        <w:t>----------------</w:t>
      </w:r>
      <w:r w:rsidR="00E0342F">
        <w:rPr>
          <w:rFonts w:ascii="Arial" w:hAnsi="Arial" w:cs="Arial"/>
        </w:rPr>
        <w:t>--------------------  x 100 x 90</w:t>
      </w:r>
      <w:r w:rsidR="00516F05">
        <w:rPr>
          <w:rFonts w:ascii="Arial" w:hAnsi="Arial" w:cs="Arial"/>
        </w:rPr>
        <w:t>%</w:t>
      </w:r>
    </w:p>
    <w:p w:rsidR="00516F05" w:rsidRDefault="00516F05" w:rsidP="00EE0BC0">
      <w:pPr>
        <w:spacing w:after="0"/>
        <w:ind w:left="360"/>
        <w:jc w:val="both"/>
        <w:rPr>
          <w:rFonts w:ascii="Arial" w:hAnsi="Arial" w:cs="Arial"/>
        </w:rPr>
      </w:pPr>
      <w:r>
        <w:rPr>
          <w:rFonts w:ascii="Arial" w:hAnsi="Arial" w:cs="Arial"/>
        </w:rPr>
        <w:t xml:space="preserve">           Cena oferty badanej</w:t>
      </w:r>
    </w:p>
    <w:p w:rsidR="00516F05" w:rsidRDefault="00516F05" w:rsidP="00EE0BC0">
      <w:pPr>
        <w:spacing w:after="0"/>
        <w:ind w:left="360"/>
        <w:jc w:val="both"/>
        <w:rPr>
          <w:rFonts w:ascii="Arial" w:hAnsi="Arial" w:cs="Arial"/>
          <w:u w:val="single"/>
        </w:rPr>
      </w:pPr>
      <w:r>
        <w:rPr>
          <w:rFonts w:ascii="Arial" w:hAnsi="Arial" w:cs="Arial"/>
          <w:u w:val="single"/>
        </w:rPr>
        <w:t xml:space="preserve">          </w:t>
      </w:r>
    </w:p>
    <w:p w:rsidR="00516F05" w:rsidRDefault="000E7DAD" w:rsidP="00B3527A">
      <w:pPr>
        <w:spacing w:after="0"/>
        <w:jc w:val="both"/>
        <w:rPr>
          <w:rFonts w:ascii="Arial" w:hAnsi="Arial" w:cs="Arial"/>
          <w:b/>
        </w:rPr>
      </w:pPr>
      <w:r w:rsidRPr="000E7DAD">
        <w:rPr>
          <w:rFonts w:ascii="Arial" w:hAnsi="Arial" w:cs="Arial"/>
        </w:rPr>
        <w:t xml:space="preserve">      </w:t>
      </w:r>
      <w:r w:rsidR="00516F05" w:rsidRPr="00DC18DB">
        <w:rPr>
          <w:rFonts w:ascii="Arial" w:hAnsi="Arial" w:cs="Arial"/>
          <w:b/>
        </w:rPr>
        <w:t xml:space="preserve">13.4. Kryterium </w:t>
      </w:r>
      <w:r w:rsidR="008860BB">
        <w:rPr>
          <w:rFonts w:ascii="Arial" w:hAnsi="Arial" w:cs="Arial"/>
          <w:b/>
        </w:rPr>
        <w:t xml:space="preserve">okres gwarancji </w:t>
      </w:r>
      <w:r w:rsidR="00DC18DB">
        <w:rPr>
          <w:rFonts w:ascii="Arial" w:hAnsi="Arial" w:cs="Arial"/>
          <w:b/>
        </w:rPr>
        <w:t>(</w:t>
      </w:r>
      <w:r w:rsidR="00516F05" w:rsidRPr="00DC18DB">
        <w:rPr>
          <w:rFonts w:ascii="Arial" w:hAnsi="Arial" w:cs="Arial"/>
          <w:b/>
        </w:rPr>
        <w:t xml:space="preserve">w </w:t>
      </w:r>
      <w:r w:rsidR="008860BB">
        <w:rPr>
          <w:rFonts w:ascii="Arial" w:hAnsi="Arial" w:cs="Arial"/>
          <w:b/>
        </w:rPr>
        <w:t>miesiącach</w:t>
      </w:r>
      <w:r w:rsidR="00516F05" w:rsidRPr="00DC18DB">
        <w:rPr>
          <w:rFonts w:ascii="Arial" w:hAnsi="Arial" w:cs="Arial"/>
          <w:b/>
        </w:rPr>
        <w:t xml:space="preserve">) – waga kryterium </w:t>
      </w:r>
      <w:r w:rsidR="00E0342F">
        <w:rPr>
          <w:rFonts w:ascii="Arial" w:hAnsi="Arial" w:cs="Arial"/>
          <w:b/>
        </w:rPr>
        <w:t>10</w:t>
      </w:r>
      <w:r w:rsidR="00516F05" w:rsidRPr="00DC18DB">
        <w:rPr>
          <w:rFonts w:ascii="Arial" w:hAnsi="Arial" w:cs="Arial"/>
          <w:b/>
        </w:rPr>
        <w:t>%</w:t>
      </w:r>
    </w:p>
    <w:p w:rsidR="00DC18DB" w:rsidRPr="00DC18DB" w:rsidRDefault="00C83A1A" w:rsidP="00EE0BC0">
      <w:pPr>
        <w:spacing w:after="0"/>
        <w:ind w:left="360"/>
        <w:jc w:val="both"/>
        <w:rPr>
          <w:rFonts w:ascii="Arial" w:hAnsi="Arial" w:cs="Arial"/>
          <w:b/>
        </w:rPr>
      </w:pPr>
      <w:r w:rsidRPr="00C83A1A">
        <w:rPr>
          <w:rFonts w:ascii="Arial" w:hAnsi="Arial" w:cs="Arial"/>
          <w:b/>
        </w:rPr>
        <w:t>13.5.</w:t>
      </w:r>
      <w:r>
        <w:rPr>
          <w:rFonts w:ascii="Arial" w:hAnsi="Arial" w:cs="Arial"/>
        </w:rPr>
        <w:t xml:space="preserve"> </w:t>
      </w:r>
      <w:r w:rsidR="00DC18DB">
        <w:rPr>
          <w:rFonts w:ascii="Arial" w:hAnsi="Arial" w:cs="Arial"/>
        </w:rPr>
        <w:t xml:space="preserve">W zakresie powyższego kryterium oferta może uzyskać maks. </w:t>
      </w:r>
      <w:r w:rsidR="00E0342F">
        <w:rPr>
          <w:rFonts w:ascii="Arial" w:hAnsi="Arial" w:cs="Arial"/>
        </w:rPr>
        <w:t>10</w:t>
      </w:r>
      <w:r w:rsidR="00DC18DB">
        <w:rPr>
          <w:rFonts w:ascii="Arial" w:hAnsi="Arial" w:cs="Arial"/>
        </w:rPr>
        <w:t xml:space="preserve"> pkt.</w:t>
      </w:r>
    </w:p>
    <w:p w:rsidR="00DC18DB" w:rsidRDefault="00C83A1A" w:rsidP="00532F50">
      <w:pPr>
        <w:spacing w:after="0"/>
        <w:ind w:left="360"/>
        <w:jc w:val="both"/>
        <w:rPr>
          <w:rFonts w:ascii="Arial" w:hAnsi="Arial" w:cs="Arial"/>
        </w:rPr>
      </w:pPr>
      <w:r w:rsidRPr="00C83A1A">
        <w:rPr>
          <w:rFonts w:ascii="Arial" w:hAnsi="Arial" w:cs="Arial"/>
          <w:b/>
        </w:rPr>
        <w:t>13.6.</w:t>
      </w:r>
      <w:r>
        <w:rPr>
          <w:rFonts w:ascii="Arial" w:hAnsi="Arial" w:cs="Arial"/>
          <w:b/>
        </w:rPr>
        <w:t xml:space="preserve"> </w:t>
      </w:r>
      <w:r w:rsidR="00532F50">
        <w:rPr>
          <w:rFonts w:ascii="Arial" w:hAnsi="Arial" w:cs="Arial"/>
        </w:rPr>
        <w:t>Liczba punktów w kryterium zostanie obliczona według wzoru:</w:t>
      </w:r>
    </w:p>
    <w:p w:rsidR="00C83A1A" w:rsidRDefault="00C83A1A" w:rsidP="00DC18DB">
      <w:pPr>
        <w:spacing w:after="0"/>
        <w:ind w:left="360"/>
        <w:jc w:val="both"/>
        <w:rPr>
          <w:rFonts w:ascii="Arial" w:hAnsi="Arial" w:cs="Arial"/>
        </w:rPr>
      </w:pPr>
      <w:r>
        <w:rPr>
          <w:rFonts w:ascii="Arial" w:hAnsi="Arial" w:cs="Arial"/>
        </w:rPr>
        <w:t xml:space="preserve">          </w:t>
      </w:r>
      <w:r w:rsidR="008860BB">
        <w:rPr>
          <w:rFonts w:ascii="Arial" w:hAnsi="Arial" w:cs="Arial"/>
        </w:rPr>
        <w:t>G o – G min</w:t>
      </w:r>
    </w:p>
    <w:p w:rsidR="007333EC" w:rsidRDefault="008860BB" w:rsidP="00DC18DB">
      <w:pPr>
        <w:spacing w:after="0"/>
        <w:ind w:left="360"/>
        <w:jc w:val="both"/>
        <w:rPr>
          <w:rFonts w:ascii="Arial" w:hAnsi="Arial" w:cs="Arial"/>
        </w:rPr>
      </w:pPr>
      <w:r>
        <w:rPr>
          <w:rFonts w:ascii="Arial" w:hAnsi="Arial" w:cs="Arial"/>
        </w:rPr>
        <w:t>G</w:t>
      </w:r>
      <w:r w:rsidR="007333EC">
        <w:rPr>
          <w:rFonts w:ascii="Arial" w:hAnsi="Arial" w:cs="Arial"/>
        </w:rPr>
        <w:t xml:space="preserve">=  ------------------------ x 100 x </w:t>
      </w:r>
      <w:r w:rsidR="00E0342F">
        <w:rPr>
          <w:rFonts w:ascii="Arial" w:hAnsi="Arial" w:cs="Arial"/>
        </w:rPr>
        <w:t>10</w:t>
      </w:r>
      <w:r w:rsidR="007333EC">
        <w:rPr>
          <w:rFonts w:ascii="Arial" w:hAnsi="Arial" w:cs="Arial"/>
        </w:rPr>
        <w:t>%</w:t>
      </w:r>
    </w:p>
    <w:p w:rsidR="007333EC" w:rsidRDefault="008860BB" w:rsidP="00DC18DB">
      <w:pPr>
        <w:spacing w:after="0"/>
        <w:ind w:left="360"/>
        <w:jc w:val="both"/>
        <w:rPr>
          <w:rFonts w:ascii="Arial" w:hAnsi="Arial" w:cs="Arial"/>
        </w:rPr>
      </w:pPr>
      <w:r>
        <w:rPr>
          <w:rFonts w:ascii="Arial" w:hAnsi="Arial" w:cs="Arial"/>
        </w:rPr>
        <w:t xml:space="preserve">          G max – G</w:t>
      </w:r>
      <w:r w:rsidR="00177F67">
        <w:rPr>
          <w:rFonts w:ascii="Arial" w:hAnsi="Arial" w:cs="Arial"/>
        </w:rPr>
        <w:t xml:space="preserve"> min</w:t>
      </w:r>
    </w:p>
    <w:p w:rsidR="00177F67" w:rsidRDefault="00177F67" w:rsidP="00DC18DB">
      <w:pPr>
        <w:spacing w:after="0"/>
        <w:ind w:left="360"/>
        <w:jc w:val="both"/>
        <w:rPr>
          <w:rFonts w:ascii="Arial" w:hAnsi="Arial" w:cs="Arial"/>
        </w:rPr>
      </w:pPr>
      <w:r>
        <w:rPr>
          <w:rFonts w:ascii="Arial" w:hAnsi="Arial" w:cs="Arial"/>
        </w:rPr>
        <w:t>gdzie:</w:t>
      </w:r>
    </w:p>
    <w:p w:rsidR="00177F67" w:rsidRDefault="008860BB" w:rsidP="00DC18DB">
      <w:pPr>
        <w:spacing w:after="0"/>
        <w:ind w:left="360"/>
        <w:jc w:val="both"/>
        <w:rPr>
          <w:rFonts w:ascii="Arial" w:hAnsi="Arial" w:cs="Arial"/>
        </w:rPr>
      </w:pPr>
      <w:r>
        <w:rPr>
          <w:rFonts w:ascii="Arial" w:hAnsi="Arial" w:cs="Arial"/>
        </w:rPr>
        <w:t>G</w:t>
      </w:r>
      <w:r w:rsidR="00177F67">
        <w:rPr>
          <w:rFonts w:ascii="Arial" w:hAnsi="Arial" w:cs="Arial"/>
        </w:rPr>
        <w:t xml:space="preserve"> max – </w:t>
      </w:r>
      <w:r>
        <w:rPr>
          <w:rFonts w:ascii="Arial" w:hAnsi="Arial" w:cs="Arial"/>
        </w:rPr>
        <w:t>gwarancja maksymalna</w:t>
      </w:r>
    </w:p>
    <w:p w:rsidR="00177F67" w:rsidRDefault="008860BB" w:rsidP="00DC18DB">
      <w:pPr>
        <w:spacing w:after="0"/>
        <w:ind w:left="360"/>
        <w:jc w:val="both"/>
        <w:rPr>
          <w:rFonts w:ascii="Arial" w:hAnsi="Arial" w:cs="Arial"/>
        </w:rPr>
      </w:pPr>
      <w:r>
        <w:rPr>
          <w:rFonts w:ascii="Arial" w:hAnsi="Arial" w:cs="Arial"/>
        </w:rPr>
        <w:t>G</w:t>
      </w:r>
      <w:r w:rsidR="00177F67">
        <w:rPr>
          <w:rFonts w:ascii="Arial" w:hAnsi="Arial" w:cs="Arial"/>
        </w:rPr>
        <w:t xml:space="preserve"> min – </w:t>
      </w:r>
      <w:r>
        <w:rPr>
          <w:rFonts w:ascii="Arial" w:hAnsi="Arial" w:cs="Arial"/>
        </w:rPr>
        <w:t>gwarancja  minimalna</w:t>
      </w:r>
    </w:p>
    <w:p w:rsidR="00177F67" w:rsidRDefault="008860BB" w:rsidP="00DC18DB">
      <w:pPr>
        <w:spacing w:after="0"/>
        <w:ind w:left="360"/>
        <w:jc w:val="both"/>
        <w:rPr>
          <w:rFonts w:ascii="Arial" w:hAnsi="Arial" w:cs="Arial"/>
        </w:rPr>
      </w:pPr>
      <w:r>
        <w:rPr>
          <w:rFonts w:ascii="Arial" w:hAnsi="Arial" w:cs="Arial"/>
        </w:rPr>
        <w:t>G o – gwarancja</w:t>
      </w:r>
      <w:r w:rsidR="00177F67">
        <w:rPr>
          <w:rFonts w:ascii="Arial" w:hAnsi="Arial" w:cs="Arial"/>
        </w:rPr>
        <w:t xml:space="preserve"> oferty ocenianej</w:t>
      </w:r>
    </w:p>
    <w:p w:rsidR="007333EC" w:rsidRDefault="007333EC" w:rsidP="00DC18DB">
      <w:pPr>
        <w:spacing w:after="0"/>
        <w:ind w:left="360"/>
        <w:jc w:val="both"/>
        <w:rPr>
          <w:rFonts w:ascii="Arial" w:hAnsi="Arial" w:cs="Arial"/>
        </w:rPr>
      </w:pPr>
    </w:p>
    <w:p w:rsidR="007333EC" w:rsidRDefault="007333EC" w:rsidP="00DC18DB">
      <w:pPr>
        <w:spacing w:after="0"/>
        <w:ind w:left="360"/>
        <w:jc w:val="both"/>
        <w:rPr>
          <w:rFonts w:ascii="Arial" w:hAnsi="Arial" w:cs="Arial"/>
          <w:b/>
        </w:rPr>
      </w:pPr>
      <w:r w:rsidRPr="007333EC">
        <w:rPr>
          <w:rFonts w:ascii="Arial" w:hAnsi="Arial" w:cs="Arial"/>
          <w:b/>
        </w:rPr>
        <w:t xml:space="preserve">UWAGA: </w:t>
      </w:r>
      <w:r w:rsidR="007B72C0">
        <w:rPr>
          <w:rFonts w:ascii="Arial" w:hAnsi="Arial" w:cs="Arial"/>
          <w:b/>
        </w:rPr>
        <w:t>Najkrótszy okres gwarancji jakości wymagany przez Zamawiającego – 36 miesięcy, najdłuższy możliwy okres gwarancji jakości uwzględniony do oceny ofert 60 miesięcy</w:t>
      </w:r>
      <w:r w:rsidR="007B72C0" w:rsidRPr="007B72C0">
        <w:rPr>
          <w:rFonts w:ascii="Arial" w:hAnsi="Arial" w:cs="Arial"/>
          <w:b/>
        </w:rPr>
        <w:t xml:space="preserve"> </w:t>
      </w:r>
      <w:r w:rsidR="002354F9" w:rsidRPr="002354F9">
        <w:rPr>
          <w:rFonts w:ascii="Arial" w:hAnsi="Arial" w:cs="Arial"/>
          <w:b/>
        </w:rPr>
        <w:t>począwszy od daty pr</w:t>
      </w:r>
      <w:r w:rsidR="002354F9">
        <w:rPr>
          <w:rFonts w:ascii="Arial" w:hAnsi="Arial" w:cs="Arial"/>
          <w:b/>
        </w:rPr>
        <w:t>zyjęcia jej przez Z</w:t>
      </w:r>
      <w:r w:rsidR="002354F9" w:rsidRPr="002354F9">
        <w:rPr>
          <w:rFonts w:ascii="Arial" w:hAnsi="Arial" w:cs="Arial"/>
          <w:b/>
        </w:rPr>
        <w:t>amawiającego.</w:t>
      </w:r>
    </w:p>
    <w:p w:rsidR="006F41EA" w:rsidRPr="007333EC" w:rsidRDefault="006F41EA" w:rsidP="00DC18DB">
      <w:pPr>
        <w:spacing w:after="0"/>
        <w:ind w:left="360"/>
        <w:jc w:val="both"/>
        <w:rPr>
          <w:rFonts w:ascii="Arial" w:hAnsi="Arial" w:cs="Arial"/>
          <w:b/>
        </w:rPr>
      </w:pPr>
      <w:r>
        <w:rPr>
          <w:rFonts w:ascii="Arial" w:hAnsi="Arial" w:cs="Arial"/>
          <w:b/>
        </w:rPr>
        <w:t>Wykonawca może zaproponować termin gwarancji jakości w następujących okresach 36 lub 40 lub 50 lub 60 miesięcy</w:t>
      </w:r>
    </w:p>
    <w:p w:rsidR="00B5591E" w:rsidRPr="00086C59" w:rsidRDefault="00E705DB" w:rsidP="00FB52D6">
      <w:pPr>
        <w:spacing w:after="0"/>
        <w:ind w:left="426"/>
        <w:jc w:val="both"/>
        <w:rPr>
          <w:rFonts w:ascii="Arial" w:hAnsi="Arial" w:cs="Arial"/>
        </w:rPr>
      </w:pPr>
      <w:r w:rsidRPr="00E705DB">
        <w:rPr>
          <w:rFonts w:ascii="Arial" w:hAnsi="Arial" w:cs="Arial"/>
          <w:b/>
        </w:rPr>
        <w:t>13.7</w:t>
      </w:r>
      <w:r>
        <w:rPr>
          <w:rFonts w:ascii="Arial" w:hAnsi="Arial" w:cs="Arial"/>
        </w:rPr>
        <w:t xml:space="preserve">. </w:t>
      </w:r>
      <w:r w:rsidR="00B5591E" w:rsidRPr="00086C59">
        <w:rPr>
          <w:rFonts w:ascii="Arial" w:hAnsi="Arial" w:cs="Arial"/>
        </w:rPr>
        <w:t>Za najkorzystniejszą zostanie uznana oferta, która uzyska łącznie najwyższą liczbę punktów</w:t>
      </w:r>
      <w:r w:rsidR="007333EC">
        <w:rPr>
          <w:rFonts w:ascii="Arial" w:hAnsi="Arial" w:cs="Arial"/>
        </w:rPr>
        <w:t>.</w:t>
      </w:r>
    </w:p>
    <w:p w:rsidR="00B5591E" w:rsidRPr="00086C59" w:rsidRDefault="007333EC" w:rsidP="007333EC">
      <w:pPr>
        <w:pStyle w:val="Tekstpodstawowy2"/>
        <w:tabs>
          <w:tab w:val="left" w:pos="0"/>
          <w:tab w:val="left" w:pos="720"/>
        </w:tabs>
        <w:spacing w:after="0" w:line="240" w:lineRule="auto"/>
        <w:jc w:val="both"/>
        <w:rPr>
          <w:rFonts w:ascii="Arial" w:hAnsi="Arial" w:cs="Arial"/>
        </w:rPr>
      </w:pPr>
      <w:r>
        <w:rPr>
          <w:rFonts w:ascii="Arial" w:hAnsi="Arial" w:cs="Arial"/>
        </w:rPr>
        <w:t xml:space="preserve">      </w:t>
      </w:r>
      <w:r w:rsidR="00B5591E" w:rsidRPr="00086C59">
        <w:rPr>
          <w:rFonts w:ascii="Arial" w:hAnsi="Arial" w:cs="Arial"/>
        </w:rPr>
        <w:t>Obliczenia dokonywane będą z dokładnością do dwóch miejsc po przecinku</w:t>
      </w:r>
      <w:r>
        <w:rPr>
          <w:rFonts w:ascii="Arial" w:hAnsi="Arial" w:cs="Arial"/>
        </w:rPr>
        <w:t>.</w:t>
      </w:r>
    </w:p>
    <w:p w:rsidR="00B5591E" w:rsidRDefault="00B5591E" w:rsidP="00F413C6">
      <w:pPr>
        <w:spacing w:after="0"/>
        <w:ind w:left="360"/>
        <w:jc w:val="both"/>
        <w:rPr>
          <w:rFonts w:ascii="Arial" w:hAnsi="Arial" w:cs="Arial"/>
        </w:rPr>
      </w:pPr>
    </w:p>
    <w:p w:rsidR="00B5591E" w:rsidRDefault="00B5591E" w:rsidP="00FB52D6">
      <w:pPr>
        <w:spacing w:after="0"/>
        <w:ind w:left="426"/>
        <w:jc w:val="both"/>
        <w:rPr>
          <w:rFonts w:ascii="Arial" w:hAnsi="Arial" w:cs="Arial"/>
          <w:b/>
          <w:i/>
        </w:rPr>
      </w:pPr>
      <w:r w:rsidRPr="00665AA2">
        <w:rPr>
          <w:rFonts w:ascii="Arial" w:hAnsi="Arial" w:cs="Arial"/>
          <w:b/>
          <w:i/>
        </w:rPr>
        <w:t>14. INFORMACJE O FORMALNOŚCIACH , JAKIE POWINNY ZOSTAĆ DOPEŁNIONE PO WYBORZE OFERTY W CELU ZAWARCIA UMOWY W SPRAWIE ZAMÓWIENIA PUBLICZNEGO</w:t>
      </w:r>
    </w:p>
    <w:p w:rsidR="00B5591E" w:rsidRDefault="00B5591E" w:rsidP="00573840">
      <w:pPr>
        <w:spacing w:after="0"/>
        <w:ind w:left="426"/>
        <w:jc w:val="both"/>
        <w:rPr>
          <w:rFonts w:ascii="Arial" w:hAnsi="Arial" w:cs="Arial"/>
        </w:rPr>
      </w:pPr>
      <w:r w:rsidRPr="009F1637">
        <w:rPr>
          <w:rFonts w:ascii="Arial" w:hAnsi="Arial" w:cs="Arial"/>
          <w:b/>
        </w:rPr>
        <w:t>14.1.</w:t>
      </w:r>
      <w:r>
        <w:rPr>
          <w:rFonts w:ascii="Arial" w:hAnsi="Arial" w:cs="Arial"/>
        </w:rPr>
        <w:t xml:space="preserve"> Niezwłocznie po wyborze najkorzystniejszej oferty Zamawiający jednocześnie zawiadamia Wykonawców, którzy złożyli oferty o :</w:t>
      </w:r>
    </w:p>
    <w:p w:rsidR="00B5591E" w:rsidRDefault="00B5591E" w:rsidP="00F413C6">
      <w:pPr>
        <w:spacing w:after="0"/>
        <w:ind w:left="360"/>
        <w:jc w:val="both"/>
        <w:rPr>
          <w:rFonts w:ascii="Arial" w:hAnsi="Arial" w:cs="Arial"/>
        </w:rPr>
      </w:pPr>
      <w:r>
        <w:rPr>
          <w:rFonts w:ascii="Arial" w:hAnsi="Arial" w:cs="Arial"/>
        </w:rPr>
        <w:t xml:space="preserve">1) 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 </w:t>
      </w:r>
    </w:p>
    <w:p w:rsidR="00B5591E" w:rsidRDefault="00B5591E" w:rsidP="00F413C6">
      <w:pPr>
        <w:spacing w:after="0"/>
        <w:ind w:left="360"/>
        <w:jc w:val="both"/>
        <w:rPr>
          <w:rFonts w:ascii="Arial" w:hAnsi="Arial" w:cs="Arial"/>
        </w:rPr>
      </w:pPr>
      <w:r>
        <w:rPr>
          <w:rFonts w:ascii="Arial" w:hAnsi="Arial" w:cs="Arial"/>
        </w:rPr>
        <w:t xml:space="preserve">2) Wykonawcach, których oferty zostały odrzucone, podając uzasadnienie faktyczne </w:t>
      </w:r>
      <w:r>
        <w:rPr>
          <w:rFonts w:ascii="Arial" w:hAnsi="Arial" w:cs="Arial"/>
        </w:rPr>
        <w:br/>
        <w:t xml:space="preserve">i prawne. </w:t>
      </w:r>
    </w:p>
    <w:p w:rsidR="00B5591E" w:rsidRDefault="00B5591E" w:rsidP="00F413C6">
      <w:pPr>
        <w:spacing w:after="0"/>
        <w:ind w:left="360"/>
        <w:jc w:val="both"/>
        <w:rPr>
          <w:rFonts w:ascii="Arial" w:hAnsi="Arial" w:cs="Arial"/>
        </w:rPr>
      </w:pPr>
      <w:r>
        <w:rPr>
          <w:rFonts w:ascii="Arial" w:hAnsi="Arial" w:cs="Arial"/>
        </w:rPr>
        <w:t>3) Wykonawcach, którzy zostali wykluczeni z postępowania o udzielenie zamówienia, podając uzasadnienie faktyczne i prawne – jeżeli postępowanie jest prowadzone w trybie przetargu nieograniczonego, negocjacji bez ogłoszenia albo zapytania o cenę.</w:t>
      </w:r>
    </w:p>
    <w:p w:rsidR="00B5591E" w:rsidRDefault="00B5591E" w:rsidP="00F413C6">
      <w:pPr>
        <w:spacing w:after="0"/>
        <w:ind w:left="360"/>
        <w:jc w:val="both"/>
        <w:rPr>
          <w:rFonts w:ascii="Arial" w:hAnsi="Arial" w:cs="Arial"/>
        </w:rPr>
      </w:pPr>
      <w:r>
        <w:rPr>
          <w:rFonts w:ascii="Arial" w:hAnsi="Arial" w:cs="Arial"/>
        </w:rPr>
        <w:t>4) Terminie, określonym zgodnie z art. 94 ust. 1 lub 2</w:t>
      </w:r>
      <w:r w:rsidR="008845B4">
        <w:rPr>
          <w:rFonts w:ascii="Arial" w:hAnsi="Arial" w:cs="Arial"/>
        </w:rPr>
        <w:t xml:space="preserve"> ustawy z dnia 29 stycznia 2004 r. Prawo zamówień publicznych, po upływie którego umowa </w:t>
      </w:r>
      <w:r>
        <w:rPr>
          <w:rFonts w:ascii="Arial" w:hAnsi="Arial" w:cs="Arial"/>
        </w:rPr>
        <w:t>w sprawie zamówienia publicznego może być zawarta.</w:t>
      </w:r>
    </w:p>
    <w:p w:rsidR="00B5591E" w:rsidRDefault="00B5591E" w:rsidP="00F413C6">
      <w:pPr>
        <w:spacing w:after="0"/>
        <w:ind w:left="360"/>
        <w:jc w:val="both"/>
        <w:rPr>
          <w:rFonts w:ascii="Arial" w:hAnsi="Arial" w:cs="Arial"/>
        </w:rPr>
      </w:pPr>
      <w:r w:rsidRPr="009F1637">
        <w:rPr>
          <w:rFonts w:ascii="Arial" w:hAnsi="Arial" w:cs="Arial"/>
          <w:b/>
        </w:rPr>
        <w:t>14.2.</w:t>
      </w:r>
      <w:r>
        <w:rPr>
          <w:rFonts w:ascii="Arial" w:hAnsi="Arial" w:cs="Arial"/>
        </w:rPr>
        <w:t xml:space="preserve"> Niezwłocznie po wyborze najkorzystniejszej oferty Zamawiający zamieszcza informacje, o których mowa wyżej na stronie internetowej </w:t>
      </w:r>
      <w:hyperlink r:id="rId8" w:history="1">
        <w:r>
          <w:rPr>
            <w:rStyle w:val="Hipercze"/>
            <w:rFonts w:ascii="MS Sans Serif" w:hAnsi="MS Sans Serif" w:cs="MS Sans Serif"/>
            <w:color w:val="3366FF"/>
          </w:rPr>
          <w:t>http://bip.um.sandomierz.pl</w:t>
        </w:r>
      </w:hyperlink>
      <w:r>
        <w:rPr>
          <w:rFonts w:ascii="MS Sans Serif" w:hAnsi="MS Sans Serif" w:cs="MS Sans Serif"/>
          <w:color w:val="3366FF"/>
        </w:rPr>
        <w:t xml:space="preserve"> </w:t>
      </w:r>
      <w:r>
        <w:rPr>
          <w:rFonts w:ascii="MS Sans Serif" w:hAnsi="MS Sans Serif" w:cs="MS Sans Serif"/>
          <w:color w:val="3366FF"/>
        </w:rPr>
        <w:sym w:font="Symbol" w:char="F0AE"/>
      </w:r>
      <w:r>
        <w:rPr>
          <w:rFonts w:ascii="MS Sans Serif" w:hAnsi="MS Sans Serif" w:cs="MS Sans Serif"/>
          <w:color w:val="3366FF"/>
        </w:rPr>
        <w:t xml:space="preserve"> ZAKRES DZIAŁANIA URZĘDU MIEJSKIEGO --- Spółki prawa handlowego </w:t>
      </w:r>
      <w:r>
        <w:rPr>
          <w:rFonts w:ascii="MS Sans Serif" w:hAnsi="MS Sans Serif" w:cs="MS Sans Serif"/>
          <w:color w:val="3366FF"/>
        </w:rPr>
        <w:sym w:font="Symbol" w:char="F0AE"/>
      </w:r>
      <w:r>
        <w:rPr>
          <w:rFonts w:ascii="MS Sans Serif" w:hAnsi="MS Sans Serif" w:cs="MS Sans Serif"/>
          <w:color w:val="3366FF"/>
        </w:rPr>
        <w:t xml:space="preserve"> ogłoszenia</w:t>
      </w:r>
      <w:r>
        <w:rPr>
          <w:rFonts w:ascii="MS Sans Serif" w:hAnsi="MS Sans Serif" w:cs="MS Sans Serif"/>
          <w:color w:val="000000"/>
        </w:rPr>
        <w:t xml:space="preserve"> </w:t>
      </w:r>
      <w:r>
        <w:rPr>
          <w:rFonts w:ascii="MS Sans Serif" w:hAnsi="MS Sans Serif" w:cs="MS Sans Serif"/>
          <w:color w:val="3366FF"/>
        </w:rPr>
        <w:t>o przetargach</w:t>
      </w:r>
      <w:r>
        <w:rPr>
          <w:rFonts w:ascii="Arial" w:hAnsi="Arial" w:cs="Arial"/>
        </w:rPr>
        <w:t xml:space="preserve"> oraz na tablicy ogłoszeń w swojej siedzibie.</w:t>
      </w:r>
    </w:p>
    <w:p w:rsidR="00B5591E" w:rsidRDefault="00B5591E" w:rsidP="00F413C6">
      <w:pPr>
        <w:spacing w:after="0"/>
        <w:ind w:left="360"/>
        <w:jc w:val="both"/>
        <w:rPr>
          <w:rFonts w:ascii="Arial" w:hAnsi="Arial" w:cs="Arial"/>
        </w:rPr>
      </w:pPr>
      <w:r w:rsidRPr="009F1637">
        <w:rPr>
          <w:rFonts w:ascii="Arial" w:hAnsi="Arial" w:cs="Arial"/>
          <w:b/>
        </w:rPr>
        <w:lastRenderedPageBreak/>
        <w:t>14.3.</w:t>
      </w:r>
      <w:r>
        <w:rPr>
          <w:rFonts w:ascii="Arial" w:hAnsi="Arial" w:cs="Arial"/>
        </w:rPr>
        <w:t xml:space="preserve">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przeprowadzenia ich ponownego badania i oceny, chyba że zachodzą przesłanki unieważnienia postępowania o których mowa w art. 93 ust. 1</w:t>
      </w:r>
      <w:r w:rsidR="008845B4">
        <w:rPr>
          <w:rFonts w:ascii="Arial" w:hAnsi="Arial" w:cs="Arial"/>
        </w:rPr>
        <w:t xml:space="preserve"> ustawy z dnia 29 stycznia 2004 r. Prawo zamówień publicznych</w:t>
      </w:r>
      <w:r>
        <w:rPr>
          <w:rFonts w:ascii="Arial" w:hAnsi="Arial" w:cs="Arial"/>
        </w:rPr>
        <w:t>.</w:t>
      </w:r>
    </w:p>
    <w:p w:rsidR="00B5591E" w:rsidRDefault="00B5591E" w:rsidP="00F413C6">
      <w:pPr>
        <w:spacing w:after="0"/>
        <w:ind w:left="360"/>
        <w:jc w:val="both"/>
        <w:rPr>
          <w:rFonts w:ascii="Arial" w:hAnsi="Arial" w:cs="Arial"/>
        </w:rPr>
      </w:pPr>
    </w:p>
    <w:p w:rsidR="00B5591E" w:rsidRDefault="00B5591E" w:rsidP="00F413C6">
      <w:pPr>
        <w:spacing w:after="0"/>
        <w:jc w:val="both"/>
        <w:rPr>
          <w:rFonts w:ascii="Arial" w:hAnsi="Arial" w:cs="Arial"/>
        </w:rPr>
      </w:pPr>
      <w:r>
        <w:rPr>
          <w:rFonts w:ascii="Arial" w:hAnsi="Arial" w:cs="Arial"/>
        </w:rPr>
        <w:t xml:space="preserve">      </w:t>
      </w:r>
      <w:r w:rsidRPr="00665AA2">
        <w:rPr>
          <w:rFonts w:ascii="Arial" w:hAnsi="Arial" w:cs="Arial"/>
          <w:b/>
          <w:i/>
        </w:rPr>
        <w:t xml:space="preserve">15. WYMAGANIA DOTYCZĄCE ZABEZPIECZENIA NALEŻYTEGO </w:t>
      </w:r>
      <w:r>
        <w:rPr>
          <w:rFonts w:ascii="Arial" w:hAnsi="Arial" w:cs="Arial"/>
          <w:b/>
          <w:i/>
        </w:rPr>
        <w:t>WYKONANIA</w:t>
      </w:r>
    </w:p>
    <w:p w:rsidR="00B5591E" w:rsidRDefault="00B5591E" w:rsidP="00F413C6">
      <w:pPr>
        <w:spacing w:after="0"/>
        <w:ind w:left="360"/>
        <w:jc w:val="both"/>
        <w:rPr>
          <w:rFonts w:ascii="Arial" w:hAnsi="Arial" w:cs="Arial"/>
        </w:rPr>
      </w:pPr>
      <w:r w:rsidRPr="00665AA2">
        <w:rPr>
          <w:rFonts w:ascii="Arial" w:hAnsi="Arial" w:cs="Arial"/>
          <w:b/>
          <w:i/>
        </w:rPr>
        <w:t>UMOWY</w:t>
      </w:r>
    </w:p>
    <w:p w:rsidR="002F710E" w:rsidRDefault="002F710E" w:rsidP="00235DF5">
      <w:pPr>
        <w:spacing w:after="0"/>
        <w:ind w:left="284"/>
        <w:jc w:val="both"/>
        <w:rPr>
          <w:rFonts w:ascii="Arial" w:hAnsi="Arial" w:cs="Arial"/>
        </w:rPr>
      </w:pPr>
      <w:r w:rsidRPr="002F710E">
        <w:rPr>
          <w:rFonts w:ascii="Arial" w:hAnsi="Arial" w:cs="Arial"/>
          <w:b/>
        </w:rPr>
        <w:t>15.1.</w:t>
      </w:r>
      <w:r w:rsidRPr="002F710E">
        <w:rPr>
          <w:rFonts w:ascii="Arial" w:hAnsi="Arial" w:cs="Arial"/>
        </w:rPr>
        <w:t xml:space="preserve"> Wykonawca, którego oferta została wybrana zobowiązany jest do wniesienia zabezpieczenia należytego wykonania umowy  przed jej podpisaniem .</w:t>
      </w:r>
    </w:p>
    <w:p w:rsidR="002F710E" w:rsidRPr="002F710E" w:rsidRDefault="002F710E" w:rsidP="00235DF5">
      <w:pPr>
        <w:spacing w:after="0"/>
        <w:ind w:left="284"/>
        <w:jc w:val="both"/>
        <w:rPr>
          <w:rFonts w:ascii="Arial" w:hAnsi="Arial" w:cs="Arial"/>
        </w:rPr>
      </w:pPr>
      <w:r w:rsidRPr="002F710E">
        <w:rPr>
          <w:rFonts w:ascii="Arial" w:hAnsi="Arial" w:cs="Arial"/>
          <w:b/>
        </w:rPr>
        <w:t>15.2.</w:t>
      </w:r>
      <w:r w:rsidRPr="002F710E">
        <w:rPr>
          <w:rFonts w:ascii="Arial" w:hAnsi="Arial" w:cs="Arial"/>
        </w:rPr>
        <w:t xml:space="preserve"> Zabezpieczenie może być wnoszone według wyboru wykonawcy w jednej lub </w:t>
      </w:r>
      <w:r>
        <w:rPr>
          <w:rFonts w:ascii="Arial" w:hAnsi="Arial" w:cs="Arial"/>
        </w:rPr>
        <w:t xml:space="preserve">        </w:t>
      </w:r>
      <w:r w:rsidRPr="002F710E">
        <w:rPr>
          <w:rFonts w:ascii="Arial" w:hAnsi="Arial" w:cs="Arial"/>
        </w:rPr>
        <w:t>w kilku następujących formach :</w:t>
      </w:r>
    </w:p>
    <w:p w:rsidR="002F710E" w:rsidRPr="002F710E" w:rsidRDefault="002F710E" w:rsidP="00235DF5">
      <w:pPr>
        <w:numPr>
          <w:ilvl w:val="0"/>
          <w:numId w:val="4"/>
        </w:numPr>
        <w:spacing w:after="0" w:line="240" w:lineRule="auto"/>
        <w:jc w:val="both"/>
        <w:rPr>
          <w:rFonts w:ascii="Arial" w:hAnsi="Arial" w:cs="Arial"/>
        </w:rPr>
      </w:pPr>
      <w:r w:rsidRPr="002F710E">
        <w:rPr>
          <w:rFonts w:ascii="Arial" w:hAnsi="Arial" w:cs="Arial"/>
        </w:rPr>
        <w:t>pieniądzu;</w:t>
      </w:r>
    </w:p>
    <w:p w:rsidR="002F710E" w:rsidRPr="002F710E" w:rsidRDefault="00174441" w:rsidP="00235DF5">
      <w:pPr>
        <w:numPr>
          <w:ilvl w:val="0"/>
          <w:numId w:val="4"/>
        </w:numPr>
        <w:spacing w:after="0" w:line="240" w:lineRule="auto"/>
        <w:jc w:val="both"/>
        <w:rPr>
          <w:rFonts w:ascii="Arial" w:hAnsi="Arial" w:cs="Arial"/>
        </w:rPr>
      </w:pPr>
      <w:r>
        <w:rPr>
          <w:rFonts w:ascii="Arial" w:hAnsi="Arial" w:cs="Arial"/>
        </w:rPr>
        <w:t>poręczeniach bankowych lub poręczeniach spółdzielczej kasy oszczędnościowo-kredytowej, z tym że zobowiązanie kasy jest zawsze zobowiązaniem pieniężnym,</w:t>
      </w:r>
    </w:p>
    <w:p w:rsidR="002F710E" w:rsidRPr="002F710E" w:rsidRDefault="002F710E" w:rsidP="00235DF5">
      <w:pPr>
        <w:numPr>
          <w:ilvl w:val="0"/>
          <w:numId w:val="4"/>
        </w:numPr>
        <w:spacing w:after="0" w:line="240" w:lineRule="auto"/>
        <w:jc w:val="both"/>
        <w:rPr>
          <w:rFonts w:ascii="Arial" w:hAnsi="Arial" w:cs="Arial"/>
        </w:rPr>
      </w:pPr>
      <w:r w:rsidRPr="002F710E">
        <w:rPr>
          <w:rFonts w:ascii="Arial" w:hAnsi="Arial" w:cs="Arial"/>
        </w:rPr>
        <w:t>gwarancjach bankowych;</w:t>
      </w:r>
    </w:p>
    <w:p w:rsidR="002F710E" w:rsidRPr="002F710E" w:rsidRDefault="002F710E" w:rsidP="00235DF5">
      <w:pPr>
        <w:numPr>
          <w:ilvl w:val="0"/>
          <w:numId w:val="4"/>
        </w:numPr>
        <w:spacing w:after="0" w:line="240" w:lineRule="auto"/>
        <w:jc w:val="both"/>
        <w:rPr>
          <w:rFonts w:ascii="Arial" w:hAnsi="Arial" w:cs="Arial"/>
        </w:rPr>
      </w:pPr>
      <w:r w:rsidRPr="002F710E">
        <w:rPr>
          <w:rFonts w:ascii="Arial" w:hAnsi="Arial" w:cs="Arial"/>
        </w:rPr>
        <w:t>gwarancjach ubezpieczeniowych;</w:t>
      </w:r>
    </w:p>
    <w:p w:rsidR="002F710E" w:rsidRPr="002F710E" w:rsidRDefault="002F710E" w:rsidP="00235DF5">
      <w:pPr>
        <w:numPr>
          <w:ilvl w:val="0"/>
          <w:numId w:val="4"/>
        </w:numPr>
        <w:spacing w:after="0" w:line="240" w:lineRule="auto"/>
        <w:jc w:val="both"/>
        <w:rPr>
          <w:rFonts w:ascii="Arial" w:hAnsi="Arial" w:cs="Arial"/>
        </w:rPr>
      </w:pPr>
      <w:r w:rsidRPr="002F710E">
        <w:rPr>
          <w:rFonts w:ascii="Arial" w:hAnsi="Arial" w:cs="Arial"/>
        </w:rPr>
        <w:t>poręczeniach udzielanych przez podmioty, o których mowa w art. 6 b ust.5 pkt. 2 ustawy z dnia 9 listopada 2000 r. o utworzeniu Polskiej Agencji Rozwoju Przedsiębiorczości.</w:t>
      </w:r>
    </w:p>
    <w:p w:rsidR="002F710E" w:rsidRPr="002F710E" w:rsidRDefault="002F710E" w:rsidP="00235DF5">
      <w:pPr>
        <w:spacing w:after="0"/>
        <w:ind w:left="426"/>
        <w:jc w:val="both"/>
        <w:rPr>
          <w:rFonts w:ascii="Arial" w:hAnsi="Arial" w:cs="Arial"/>
        </w:rPr>
      </w:pPr>
      <w:r w:rsidRPr="002F710E">
        <w:rPr>
          <w:rFonts w:ascii="Arial" w:hAnsi="Arial" w:cs="Arial"/>
          <w:b/>
        </w:rPr>
        <w:t>15.3.</w:t>
      </w:r>
      <w:r w:rsidRPr="002F710E">
        <w:rPr>
          <w:rFonts w:ascii="Arial" w:hAnsi="Arial" w:cs="Arial"/>
        </w:rPr>
        <w:t xml:space="preserve"> Zabez</w:t>
      </w:r>
      <w:r w:rsidR="00174441">
        <w:rPr>
          <w:rFonts w:ascii="Arial" w:hAnsi="Arial" w:cs="Arial"/>
        </w:rPr>
        <w:t>pieczenie wnoszone w pieniądzu W</w:t>
      </w:r>
      <w:r w:rsidRPr="002F710E">
        <w:rPr>
          <w:rFonts w:ascii="Arial" w:hAnsi="Arial" w:cs="Arial"/>
        </w:rPr>
        <w:t>ykonawca wpłaca przelewem na rachunek bankowy wskazany</w:t>
      </w:r>
      <w:r w:rsidR="000E7DAD">
        <w:rPr>
          <w:rFonts w:ascii="Arial" w:hAnsi="Arial" w:cs="Arial"/>
        </w:rPr>
        <w:t xml:space="preserve"> przez Z</w:t>
      </w:r>
      <w:r w:rsidRPr="002F710E">
        <w:rPr>
          <w:rFonts w:ascii="Arial" w:hAnsi="Arial" w:cs="Arial"/>
        </w:rPr>
        <w:t>amawiającego :</w:t>
      </w:r>
    </w:p>
    <w:p w:rsidR="002F710E" w:rsidRPr="002F710E" w:rsidRDefault="00156FF7" w:rsidP="00235DF5">
      <w:pPr>
        <w:ind w:left="426"/>
        <w:jc w:val="both"/>
        <w:rPr>
          <w:rFonts w:ascii="Arial" w:hAnsi="Arial" w:cs="Arial"/>
        </w:rPr>
      </w:pPr>
      <w:r>
        <w:rPr>
          <w:rFonts w:ascii="Arial" w:hAnsi="Arial" w:cs="Arial"/>
        </w:rPr>
        <w:t>15 9429 0004 2001 0000 1300 002</w:t>
      </w:r>
      <w:r w:rsidR="002F710E" w:rsidRPr="002F710E">
        <w:rPr>
          <w:rFonts w:ascii="Arial" w:hAnsi="Arial" w:cs="Arial"/>
        </w:rPr>
        <w:t>8</w:t>
      </w:r>
    </w:p>
    <w:p w:rsidR="002F710E" w:rsidRPr="002F710E" w:rsidRDefault="002F710E" w:rsidP="00235DF5">
      <w:pPr>
        <w:spacing w:after="0"/>
        <w:ind w:left="426"/>
        <w:jc w:val="both"/>
        <w:rPr>
          <w:rFonts w:ascii="Arial" w:hAnsi="Arial" w:cs="Arial"/>
        </w:rPr>
      </w:pPr>
      <w:r w:rsidRPr="002F710E">
        <w:rPr>
          <w:rFonts w:ascii="Arial" w:hAnsi="Arial" w:cs="Arial"/>
          <w:b/>
        </w:rPr>
        <w:t>15.4.</w:t>
      </w:r>
      <w:r w:rsidRPr="002F710E">
        <w:rPr>
          <w:rFonts w:ascii="Arial" w:hAnsi="Arial" w:cs="Arial"/>
        </w:rPr>
        <w:t xml:space="preserve"> Jeżeli zabezpi</w:t>
      </w:r>
      <w:r w:rsidR="00D91173">
        <w:rPr>
          <w:rFonts w:ascii="Arial" w:hAnsi="Arial" w:cs="Arial"/>
        </w:rPr>
        <w:t>eczenie wniesiono w pieniądzu, Z</w:t>
      </w:r>
      <w:r w:rsidRPr="002F710E">
        <w:rPr>
          <w:rFonts w:ascii="Arial" w:hAnsi="Arial" w:cs="Arial"/>
        </w:rPr>
        <w:t xml:space="preserve">amawiający przechowuje je na oprocentowanym rachunku bankowym. Zamawiający zwraca zabezpieczenie wniesione  </w:t>
      </w:r>
      <w:r w:rsidRPr="002F710E">
        <w:rPr>
          <w:rFonts w:ascii="Arial" w:hAnsi="Arial" w:cs="Arial"/>
        </w:rPr>
        <w:br/>
        <w:t xml:space="preserve"> w pieniądzu z odsetkami wynikającymi z umowy rachunku bankowego, na którym  było ono przechowywane, pomniejszone o koszt prowadzenia tego rachunku oraz prowizji bankowej </w:t>
      </w:r>
      <w:r w:rsidR="00D91173">
        <w:rPr>
          <w:rFonts w:ascii="Arial" w:hAnsi="Arial" w:cs="Arial"/>
        </w:rPr>
        <w:t xml:space="preserve">za przelew </w:t>
      </w:r>
      <w:r w:rsidR="00174441">
        <w:rPr>
          <w:rFonts w:ascii="Arial" w:hAnsi="Arial" w:cs="Arial"/>
        </w:rPr>
        <w:t xml:space="preserve">pieniędzy </w:t>
      </w:r>
      <w:bookmarkStart w:id="0" w:name="_GoBack"/>
      <w:bookmarkEnd w:id="0"/>
      <w:r w:rsidR="00D91173">
        <w:rPr>
          <w:rFonts w:ascii="Arial" w:hAnsi="Arial" w:cs="Arial"/>
        </w:rPr>
        <w:t>na rachunek bankowy W</w:t>
      </w:r>
      <w:r w:rsidRPr="002F710E">
        <w:rPr>
          <w:rFonts w:ascii="Arial" w:hAnsi="Arial" w:cs="Arial"/>
        </w:rPr>
        <w:t>ykonawcy.</w:t>
      </w:r>
    </w:p>
    <w:p w:rsidR="002F710E" w:rsidRPr="002F710E" w:rsidRDefault="002F710E" w:rsidP="00235DF5">
      <w:pPr>
        <w:spacing w:after="0"/>
        <w:ind w:firstLine="426"/>
        <w:jc w:val="both"/>
        <w:rPr>
          <w:rFonts w:ascii="Arial" w:hAnsi="Arial" w:cs="Arial"/>
        </w:rPr>
      </w:pPr>
      <w:r w:rsidRPr="002F710E">
        <w:rPr>
          <w:rFonts w:ascii="Arial" w:hAnsi="Arial" w:cs="Arial"/>
          <w:b/>
        </w:rPr>
        <w:t>15.5.</w:t>
      </w:r>
      <w:r w:rsidRPr="002F710E">
        <w:rPr>
          <w:rFonts w:ascii="Arial" w:hAnsi="Arial" w:cs="Arial"/>
        </w:rPr>
        <w:t xml:space="preserve"> Ustala </w:t>
      </w:r>
      <w:r>
        <w:rPr>
          <w:rFonts w:ascii="Arial" w:hAnsi="Arial" w:cs="Arial"/>
        </w:rPr>
        <w:t>się zabezpieczenie w wysokości 7</w:t>
      </w:r>
      <w:r w:rsidRPr="002F710E">
        <w:rPr>
          <w:rFonts w:ascii="Arial" w:hAnsi="Arial" w:cs="Arial"/>
        </w:rPr>
        <w:t>% od ceny całkowitej podanej w ofercie.</w:t>
      </w:r>
    </w:p>
    <w:p w:rsidR="002F710E" w:rsidRPr="002F710E" w:rsidRDefault="002F710E" w:rsidP="00235DF5">
      <w:pPr>
        <w:spacing w:after="0"/>
        <w:ind w:left="426"/>
        <w:jc w:val="both"/>
        <w:rPr>
          <w:rFonts w:ascii="Arial" w:hAnsi="Arial" w:cs="Arial"/>
        </w:rPr>
      </w:pPr>
      <w:r w:rsidRPr="002F710E">
        <w:rPr>
          <w:rFonts w:ascii="Arial" w:hAnsi="Arial" w:cs="Arial"/>
          <w:b/>
        </w:rPr>
        <w:t>15.6</w:t>
      </w:r>
      <w:r w:rsidRPr="002F710E">
        <w:rPr>
          <w:rFonts w:ascii="Arial" w:hAnsi="Arial" w:cs="Arial"/>
        </w:rPr>
        <w:t>. Zamawiający zwraca 70% wartości zabezpieczenia w terminie 30 dni od dnia wykonan</w:t>
      </w:r>
      <w:r w:rsidR="00D91173">
        <w:rPr>
          <w:rFonts w:ascii="Arial" w:hAnsi="Arial" w:cs="Arial"/>
        </w:rPr>
        <w:t>ia zamówienia  i uznania przez Z</w:t>
      </w:r>
      <w:r w:rsidRPr="002F710E">
        <w:rPr>
          <w:rFonts w:ascii="Arial" w:hAnsi="Arial" w:cs="Arial"/>
        </w:rPr>
        <w:t>amawiającego za należycie wykonane.</w:t>
      </w:r>
    </w:p>
    <w:p w:rsidR="002F710E" w:rsidRPr="002F710E" w:rsidRDefault="002F710E" w:rsidP="00235DF5">
      <w:pPr>
        <w:spacing w:after="0"/>
        <w:ind w:left="426"/>
        <w:jc w:val="both"/>
        <w:rPr>
          <w:rFonts w:ascii="Arial" w:eastAsia="TimesNewRomanPSMT" w:hAnsi="Arial" w:cs="Arial"/>
        </w:rPr>
      </w:pPr>
      <w:r w:rsidRPr="002F710E">
        <w:rPr>
          <w:rFonts w:ascii="Arial" w:hAnsi="Arial" w:cs="Arial"/>
          <w:b/>
        </w:rPr>
        <w:t>15.7.</w:t>
      </w:r>
      <w:r w:rsidRPr="002F710E">
        <w:rPr>
          <w:rFonts w:ascii="Arial" w:hAnsi="Arial" w:cs="Arial"/>
        </w:rPr>
        <w:t xml:space="preserve"> Kwota w wysokości 30% wartości zabezpieczenia będzie zwrócona nie później niż </w:t>
      </w:r>
      <w:r w:rsidRPr="002F710E">
        <w:rPr>
          <w:rFonts w:ascii="Arial" w:hAnsi="Arial" w:cs="Arial"/>
        </w:rPr>
        <w:br/>
        <w:t xml:space="preserve">w 15 dniu </w:t>
      </w:r>
      <w:r>
        <w:rPr>
          <w:rFonts w:ascii="Arial" w:eastAsia="TimesNewRomanPSMT" w:hAnsi="Arial" w:cs="Arial"/>
        </w:rPr>
        <w:t>po upływie okresu rękojmi za wady</w:t>
      </w:r>
      <w:r w:rsidRPr="002F710E">
        <w:rPr>
          <w:rFonts w:ascii="Arial" w:eastAsia="TimesNewRomanPSMT" w:hAnsi="Arial" w:cs="Arial"/>
        </w:rPr>
        <w:t>.</w:t>
      </w:r>
    </w:p>
    <w:p w:rsidR="00B5591E" w:rsidRPr="00665AA2" w:rsidRDefault="00B5591E" w:rsidP="00F413C6">
      <w:pPr>
        <w:spacing w:after="0"/>
        <w:ind w:left="360"/>
        <w:jc w:val="both"/>
        <w:rPr>
          <w:rFonts w:ascii="Arial" w:hAnsi="Arial" w:cs="Arial"/>
          <w:b/>
          <w:i/>
        </w:rPr>
      </w:pPr>
    </w:p>
    <w:p w:rsidR="00B5591E" w:rsidRDefault="00B5591E" w:rsidP="00F413C6">
      <w:pPr>
        <w:spacing w:after="0"/>
        <w:ind w:left="360"/>
        <w:jc w:val="both"/>
        <w:rPr>
          <w:rFonts w:ascii="Arial" w:hAnsi="Arial" w:cs="Arial"/>
          <w:b/>
          <w:i/>
        </w:rPr>
      </w:pPr>
      <w:r w:rsidRPr="00665AA2">
        <w:rPr>
          <w:rFonts w:ascii="Arial" w:hAnsi="Arial" w:cs="Arial"/>
          <w:b/>
          <w:i/>
        </w:rPr>
        <w:t>16. WZÓR UMOWY</w:t>
      </w:r>
    </w:p>
    <w:p w:rsidR="00B5591E" w:rsidRDefault="00056AAA" w:rsidP="00056AAA">
      <w:pPr>
        <w:spacing w:after="0"/>
        <w:jc w:val="both"/>
        <w:rPr>
          <w:rFonts w:ascii="Arial" w:hAnsi="Arial" w:cs="Arial"/>
        </w:rPr>
      </w:pPr>
      <w:r>
        <w:rPr>
          <w:rFonts w:ascii="Arial" w:hAnsi="Arial" w:cs="Arial"/>
          <w:b/>
          <w:i/>
        </w:rPr>
        <w:t xml:space="preserve">      </w:t>
      </w:r>
      <w:r w:rsidR="00B5591E" w:rsidRPr="009F1637">
        <w:rPr>
          <w:rFonts w:ascii="Arial" w:hAnsi="Arial" w:cs="Arial"/>
          <w:b/>
        </w:rPr>
        <w:t>16.1.</w:t>
      </w:r>
      <w:r w:rsidR="00B5591E">
        <w:rPr>
          <w:rFonts w:ascii="Arial" w:hAnsi="Arial" w:cs="Arial"/>
        </w:rPr>
        <w:t>Wzór umowy stanowi załącznik numer 4.</w:t>
      </w:r>
    </w:p>
    <w:p w:rsidR="00056AAA" w:rsidRDefault="00FB52D6" w:rsidP="00FB52D6">
      <w:pPr>
        <w:spacing w:after="0"/>
        <w:jc w:val="both"/>
        <w:rPr>
          <w:rFonts w:ascii="Arial" w:hAnsi="Arial" w:cs="Arial"/>
        </w:rPr>
      </w:pPr>
      <w:r>
        <w:rPr>
          <w:rFonts w:ascii="Arial" w:hAnsi="Arial" w:cs="Arial"/>
        </w:rPr>
        <w:t xml:space="preserve">      </w:t>
      </w:r>
      <w:r w:rsidR="00056AAA" w:rsidRPr="00FB52D6">
        <w:rPr>
          <w:rFonts w:ascii="Arial" w:hAnsi="Arial" w:cs="Arial"/>
          <w:b/>
        </w:rPr>
        <w:t>16.2.</w:t>
      </w:r>
      <w:r w:rsidR="00056AAA">
        <w:rPr>
          <w:rFonts w:ascii="Arial" w:hAnsi="Arial" w:cs="Arial"/>
        </w:rPr>
        <w:t xml:space="preserve"> Zgodnie z art.144 ust 1. Ustawy z dnia 29 stycznia 2004 r. Prawo zamówień </w:t>
      </w:r>
    </w:p>
    <w:p w:rsidR="00FB52D6" w:rsidRDefault="00FB52D6" w:rsidP="007119B1">
      <w:pPr>
        <w:spacing w:after="0"/>
        <w:ind w:left="426"/>
        <w:jc w:val="both"/>
        <w:rPr>
          <w:rFonts w:ascii="Arial" w:hAnsi="Arial" w:cs="Arial"/>
        </w:rPr>
      </w:pPr>
      <w:r>
        <w:rPr>
          <w:rFonts w:ascii="Arial" w:hAnsi="Arial" w:cs="Arial"/>
        </w:rPr>
        <w:t>publicznych Zamawiający przewiduje moż</w:t>
      </w:r>
      <w:r w:rsidR="0080716E">
        <w:rPr>
          <w:rFonts w:ascii="Arial" w:hAnsi="Arial" w:cs="Arial"/>
        </w:rPr>
        <w:t xml:space="preserve">liwość dokonania zmian w umowie </w:t>
      </w:r>
      <w:r w:rsidR="0080716E">
        <w:rPr>
          <w:rFonts w:ascii="Arial" w:hAnsi="Arial" w:cs="Arial"/>
        </w:rPr>
        <w:br/>
        <w:t>w przypadku zaistnienia okoliczności niekorzystnych niezależnych od stron np. warunki atmosferyczne,</w:t>
      </w:r>
      <w:r w:rsidR="007119B1">
        <w:rPr>
          <w:rFonts w:ascii="Arial" w:hAnsi="Arial" w:cs="Arial"/>
        </w:rPr>
        <w:t xml:space="preserve"> zdarzenia wywołane działaniem siły wyższej, zdarzenia nie do przewidzenia uniemożliwiające realizację robót</w:t>
      </w:r>
    </w:p>
    <w:p w:rsidR="00B5591E" w:rsidRPr="00665AA2" w:rsidRDefault="00B5591E" w:rsidP="00F413C6">
      <w:pPr>
        <w:spacing w:after="0"/>
        <w:ind w:left="360"/>
        <w:jc w:val="both"/>
        <w:rPr>
          <w:rFonts w:ascii="Arial" w:hAnsi="Arial" w:cs="Arial"/>
        </w:rPr>
      </w:pPr>
    </w:p>
    <w:p w:rsidR="00B5591E" w:rsidRDefault="00B5591E" w:rsidP="00F413C6">
      <w:pPr>
        <w:spacing w:after="0"/>
        <w:ind w:left="360"/>
        <w:jc w:val="both"/>
        <w:rPr>
          <w:rFonts w:ascii="Arial" w:hAnsi="Arial" w:cs="Arial"/>
        </w:rPr>
      </w:pPr>
      <w:r w:rsidRPr="00665AA2">
        <w:rPr>
          <w:rFonts w:ascii="Arial" w:hAnsi="Arial" w:cs="Arial"/>
          <w:b/>
          <w:i/>
        </w:rPr>
        <w:t>17. POUCZENIE O ŚRODKACH OCHRONY PRAWNEJ PRZYSŁUGUJĄCYCH WYKONAWCY W TOKU POSTĘ</w:t>
      </w:r>
      <w:r>
        <w:rPr>
          <w:rFonts w:ascii="Arial" w:hAnsi="Arial" w:cs="Arial"/>
          <w:b/>
          <w:i/>
        </w:rPr>
        <w:t>POWANIA O UDZIELENIE ZAMÓWIENIA</w:t>
      </w:r>
    </w:p>
    <w:p w:rsidR="00B5591E" w:rsidRDefault="00B5591E" w:rsidP="00FB52D6">
      <w:pPr>
        <w:spacing w:after="0"/>
        <w:ind w:left="426"/>
        <w:jc w:val="both"/>
        <w:rPr>
          <w:rFonts w:ascii="Arial" w:hAnsi="Arial" w:cs="Arial"/>
        </w:rPr>
      </w:pPr>
      <w:r w:rsidRPr="009F1637">
        <w:rPr>
          <w:rFonts w:ascii="Arial" w:hAnsi="Arial" w:cs="Arial"/>
          <w:b/>
        </w:rPr>
        <w:t>17.1.</w:t>
      </w:r>
      <w:r>
        <w:rPr>
          <w:rFonts w:ascii="Arial" w:hAnsi="Arial" w:cs="Arial"/>
        </w:rPr>
        <w:t xml:space="preserve"> Odwołanie przysługuje wyłącznie od niezgodnej z przepisami ustawy czynności Zamawiającego podjętej w postępowaniu o udzielenie zamówienia lub zaniechania czynności , do której Zamawiający jest zobowiązany na podstawie ustawy.</w:t>
      </w:r>
    </w:p>
    <w:p w:rsidR="00B5591E" w:rsidRDefault="00B5591E" w:rsidP="00F413C6">
      <w:pPr>
        <w:spacing w:after="0"/>
        <w:ind w:left="360"/>
        <w:jc w:val="both"/>
        <w:rPr>
          <w:rFonts w:ascii="Arial" w:hAnsi="Arial" w:cs="Arial"/>
        </w:rPr>
      </w:pPr>
      <w:r w:rsidRPr="009F1637">
        <w:rPr>
          <w:rFonts w:ascii="Arial" w:hAnsi="Arial" w:cs="Arial"/>
          <w:b/>
        </w:rPr>
        <w:lastRenderedPageBreak/>
        <w:t>17.2.</w:t>
      </w:r>
      <w:r>
        <w:rPr>
          <w:rFonts w:ascii="Arial" w:hAnsi="Arial" w:cs="Arial"/>
        </w:rPr>
        <w:t xml:space="preserve"> Odwołanie przysługuje wobec czynności:</w:t>
      </w:r>
    </w:p>
    <w:p w:rsidR="00B5591E" w:rsidRDefault="00B5591E" w:rsidP="00F413C6">
      <w:pPr>
        <w:spacing w:after="0"/>
        <w:ind w:left="360"/>
        <w:jc w:val="both"/>
        <w:rPr>
          <w:rFonts w:ascii="Arial" w:hAnsi="Arial" w:cs="Arial"/>
        </w:rPr>
      </w:pPr>
      <w:r>
        <w:rPr>
          <w:rFonts w:ascii="Arial" w:hAnsi="Arial" w:cs="Arial"/>
        </w:rPr>
        <w:t>1) wyboru trybu negocjacji bez ogłoszenia, zamówienia z wolnej ręki lub zapytania          o cenę,</w:t>
      </w:r>
    </w:p>
    <w:p w:rsidR="00B5591E" w:rsidRDefault="00B5591E" w:rsidP="00F413C6">
      <w:pPr>
        <w:spacing w:after="0"/>
        <w:ind w:left="360"/>
        <w:jc w:val="both"/>
        <w:rPr>
          <w:rFonts w:ascii="Arial" w:hAnsi="Arial" w:cs="Arial"/>
        </w:rPr>
      </w:pPr>
      <w:r>
        <w:rPr>
          <w:rFonts w:ascii="Arial" w:hAnsi="Arial" w:cs="Arial"/>
        </w:rPr>
        <w:t>2) opisu sposobu dokonywania oceny spełnienia warunków udziału w postępowaniu,</w:t>
      </w:r>
    </w:p>
    <w:p w:rsidR="00B5591E" w:rsidRDefault="00B5591E" w:rsidP="00F413C6">
      <w:pPr>
        <w:spacing w:after="0"/>
        <w:ind w:left="360"/>
        <w:jc w:val="both"/>
        <w:rPr>
          <w:rFonts w:ascii="Arial" w:hAnsi="Arial" w:cs="Arial"/>
        </w:rPr>
      </w:pPr>
      <w:r>
        <w:rPr>
          <w:rFonts w:ascii="Arial" w:hAnsi="Arial" w:cs="Arial"/>
        </w:rPr>
        <w:t>3) wykluczenia odwołującego z postępowania o udzielenie zamówienia,</w:t>
      </w:r>
    </w:p>
    <w:p w:rsidR="00B5591E" w:rsidRDefault="00B5591E" w:rsidP="00F413C6">
      <w:pPr>
        <w:spacing w:after="0"/>
        <w:ind w:left="360"/>
        <w:jc w:val="both"/>
        <w:rPr>
          <w:rFonts w:ascii="Arial" w:hAnsi="Arial" w:cs="Arial"/>
        </w:rPr>
      </w:pPr>
      <w:r>
        <w:rPr>
          <w:rFonts w:ascii="Arial" w:hAnsi="Arial" w:cs="Arial"/>
        </w:rPr>
        <w:t>4) odrzucenia oferty odwołującego,</w:t>
      </w:r>
    </w:p>
    <w:p w:rsidR="00B5591E" w:rsidRDefault="00B5591E" w:rsidP="00F413C6">
      <w:pPr>
        <w:spacing w:after="0"/>
        <w:ind w:left="360"/>
        <w:jc w:val="both"/>
        <w:rPr>
          <w:rFonts w:ascii="Arial" w:hAnsi="Arial" w:cs="Arial"/>
        </w:rPr>
      </w:pPr>
      <w:r w:rsidRPr="009F1637">
        <w:rPr>
          <w:rFonts w:ascii="Arial" w:hAnsi="Arial" w:cs="Arial"/>
          <w:b/>
        </w:rPr>
        <w:t>17.3.</w:t>
      </w:r>
      <w:r>
        <w:rPr>
          <w:rFonts w:ascii="Arial" w:hAnsi="Arial" w:cs="Arial"/>
        </w:rPr>
        <w:t xml:space="preserve"> Odwołanie wnosi się do Prezesa Izby w formie pisemnej albo elektronicznej opatrzonym bezpiecznym podpisem elektronicznym weryfikowanym za pomocą ważnego kwalifikowanego certyfikatu.</w:t>
      </w:r>
    </w:p>
    <w:p w:rsidR="00B5591E" w:rsidRDefault="00B5591E" w:rsidP="00F413C6">
      <w:pPr>
        <w:spacing w:after="0"/>
        <w:ind w:left="360"/>
        <w:jc w:val="both"/>
        <w:rPr>
          <w:rFonts w:ascii="Arial" w:hAnsi="Arial" w:cs="Arial"/>
        </w:rPr>
      </w:pPr>
      <w:r w:rsidRPr="009F1637">
        <w:rPr>
          <w:rFonts w:ascii="Arial" w:hAnsi="Arial" w:cs="Arial"/>
          <w:b/>
        </w:rPr>
        <w:t>17.4.</w:t>
      </w:r>
      <w:r>
        <w:rPr>
          <w:rFonts w:ascii="Arial" w:hAnsi="Arial" w:cs="Arial"/>
        </w:rPr>
        <w:t xml:space="preserve"> Odwołujący przesyła kopie odwołania Zamawiającemu przed upływem terminu do wniesienia odwołania w taki sposób, aby mógł on zapoznać się z jego treścią przed upływem tego terminu.</w:t>
      </w:r>
    </w:p>
    <w:p w:rsidR="0070346B" w:rsidRDefault="0070346B" w:rsidP="0070346B">
      <w:pPr>
        <w:spacing w:after="0"/>
        <w:ind w:left="426" w:hanging="142"/>
        <w:jc w:val="both"/>
        <w:rPr>
          <w:rFonts w:ascii="Arial" w:hAnsi="Arial" w:cs="Arial"/>
        </w:rPr>
      </w:pPr>
      <w:r>
        <w:rPr>
          <w:rFonts w:ascii="Arial" w:hAnsi="Arial" w:cs="Arial"/>
        </w:rPr>
        <w:t xml:space="preserve"> </w:t>
      </w:r>
      <w:r w:rsidR="00B5591E" w:rsidRPr="009F1637">
        <w:rPr>
          <w:rFonts w:ascii="Arial" w:hAnsi="Arial" w:cs="Arial"/>
          <w:b/>
        </w:rPr>
        <w:t>17.5.</w:t>
      </w:r>
      <w:r w:rsidR="00B5591E">
        <w:rPr>
          <w:rFonts w:ascii="Arial" w:hAnsi="Arial" w:cs="Arial"/>
        </w:rPr>
        <w:t xml:space="preserve"> Odwołanie wnosi się w terminie 5 dni od dnia pr</w:t>
      </w:r>
      <w:r>
        <w:rPr>
          <w:rFonts w:ascii="Arial" w:hAnsi="Arial" w:cs="Arial"/>
        </w:rPr>
        <w:t>zesłania informacji o czynności</w:t>
      </w:r>
    </w:p>
    <w:p w:rsidR="00B5591E" w:rsidRDefault="0070346B" w:rsidP="0070346B">
      <w:pPr>
        <w:spacing w:after="0"/>
        <w:ind w:left="426" w:hanging="142"/>
        <w:jc w:val="both"/>
        <w:rPr>
          <w:rFonts w:ascii="Arial" w:hAnsi="Arial" w:cs="Arial"/>
        </w:rPr>
      </w:pPr>
      <w:r>
        <w:rPr>
          <w:rFonts w:ascii="Arial" w:hAnsi="Arial" w:cs="Arial"/>
          <w:b/>
        </w:rPr>
        <w:t xml:space="preserve">  </w:t>
      </w:r>
      <w:r w:rsidR="00B5591E">
        <w:rPr>
          <w:rFonts w:ascii="Arial" w:hAnsi="Arial" w:cs="Arial"/>
        </w:rPr>
        <w:t xml:space="preserve">Zamawiającego stanowiącej podstawę jego wniesienia – jeżeli zostały przesłane </w:t>
      </w:r>
      <w:r w:rsidR="00B5591E">
        <w:rPr>
          <w:rFonts w:ascii="Arial" w:hAnsi="Arial" w:cs="Arial"/>
        </w:rPr>
        <w:br/>
        <w:t>w sposób określony w art. 27 ust. 2</w:t>
      </w:r>
      <w:r w:rsidR="008845B4">
        <w:rPr>
          <w:rFonts w:ascii="Arial" w:hAnsi="Arial" w:cs="Arial"/>
        </w:rPr>
        <w:t xml:space="preserve"> ustawy z dnia 29 stycznia 2004 r. Prawo zamówień publicznych</w:t>
      </w:r>
      <w:r w:rsidR="00B5591E">
        <w:rPr>
          <w:rFonts w:ascii="Arial" w:hAnsi="Arial" w:cs="Arial"/>
        </w:rPr>
        <w:t xml:space="preserve"> albo w terminie 1</w:t>
      </w:r>
      <w:r w:rsidR="00B5591E" w:rsidRPr="00FD3B5B">
        <w:rPr>
          <w:rFonts w:ascii="Arial" w:hAnsi="Arial" w:cs="Arial"/>
        </w:rPr>
        <w:t>0</w:t>
      </w:r>
      <w:r w:rsidR="00B5591E">
        <w:rPr>
          <w:rFonts w:ascii="Arial" w:hAnsi="Arial" w:cs="Arial"/>
        </w:rPr>
        <w:t xml:space="preserve"> </w:t>
      </w:r>
      <w:r w:rsidR="008845B4">
        <w:rPr>
          <w:rFonts w:ascii="Arial" w:hAnsi="Arial" w:cs="Arial"/>
        </w:rPr>
        <w:t xml:space="preserve">dni – jeżeli zostały przesłane </w:t>
      </w:r>
      <w:r w:rsidR="00B5591E">
        <w:rPr>
          <w:rFonts w:ascii="Arial" w:hAnsi="Arial" w:cs="Arial"/>
        </w:rPr>
        <w:t>w inny sposób.</w:t>
      </w:r>
    </w:p>
    <w:p w:rsidR="00B5591E" w:rsidRDefault="00B5591E" w:rsidP="00F413C6">
      <w:pPr>
        <w:spacing w:after="0"/>
        <w:ind w:left="360"/>
        <w:jc w:val="both"/>
        <w:rPr>
          <w:rFonts w:ascii="Arial" w:hAnsi="Arial" w:cs="Arial"/>
          <w:b/>
        </w:rPr>
      </w:pPr>
    </w:p>
    <w:p w:rsidR="00B5591E" w:rsidRDefault="00B5591E" w:rsidP="00F413C6">
      <w:pPr>
        <w:spacing w:after="0"/>
        <w:ind w:left="360"/>
        <w:jc w:val="both"/>
        <w:rPr>
          <w:rFonts w:ascii="Arial" w:hAnsi="Arial" w:cs="Arial"/>
          <w:b/>
        </w:rPr>
      </w:pPr>
    </w:p>
    <w:p w:rsidR="00B5591E" w:rsidRPr="00B84FB8" w:rsidRDefault="00B5591E" w:rsidP="00F413C6">
      <w:pPr>
        <w:spacing w:after="0"/>
        <w:ind w:left="360"/>
        <w:jc w:val="both"/>
        <w:rPr>
          <w:rFonts w:ascii="Arial" w:hAnsi="Arial" w:cs="Arial"/>
          <w:b/>
        </w:rPr>
      </w:pPr>
      <w:r w:rsidRPr="003F2760">
        <w:rPr>
          <w:rFonts w:ascii="Arial" w:hAnsi="Arial" w:cs="Arial"/>
        </w:rPr>
        <w:t>Sandomierz</w:t>
      </w:r>
      <w:r w:rsidR="007B48C2">
        <w:rPr>
          <w:rFonts w:ascii="Arial" w:hAnsi="Arial" w:cs="Arial"/>
        </w:rPr>
        <w:t xml:space="preserve"> </w:t>
      </w:r>
      <w:r w:rsidR="00B3527A">
        <w:rPr>
          <w:rFonts w:ascii="Arial" w:hAnsi="Arial" w:cs="Arial"/>
        </w:rPr>
        <w:t>30.05</w:t>
      </w:r>
      <w:r w:rsidR="008E3F88">
        <w:rPr>
          <w:rFonts w:ascii="Arial" w:hAnsi="Arial" w:cs="Arial"/>
        </w:rPr>
        <w:t>.2016</w:t>
      </w:r>
      <w:r>
        <w:rPr>
          <w:rFonts w:ascii="Arial" w:hAnsi="Arial" w:cs="Arial"/>
        </w:rPr>
        <w:t xml:space="preserve"> r.</w:t>
      </w:r>
      <w:r w:rsidRPr="003F2760">
        <w:rPr>
          <w:rFonts w:ascii="Arial" w:hAnsi="Arial" w:cs="Arial"/>
        </w:rPr>
        <w:t xml:space="preserve">                                             </w:t>
      </w:r>
      <w:r>
        <w:rPr>
          <w:rFonts w:ascii="Arial" w:hAnsi="Arial" w:cs="Arial"/>
        </w:rPr>
        <w:t xml:space="preserve">                       </w:t>
      </w:r>
      <w:r w:rsidRPr="003F2760">
        <w:rPr>
          <w:rFonts w:ascii="Arial" w:hAnsi="Arial" w:cs="Arial"/>
        </w:rPr>
        <w:t xml:space="preserve"> Zatwierdzam</w:t>
      </w:r>
      <w:r>
        <w:rPr>
          <w:rFonts w:ascii="Arial" w:hAnsi="Arial" w:cs="Arial"/>
        </w:rPr>
        <w:t xml:space="preserve">     </w:t>
      </w:r>
    </w:p>
    <w:p w:rsidR="00B5591E" w:rsidRPr="00A7709F" w:rsidRDefault="00B5591E" w:rsidP="00FB52D6">
      <w:pPr>
        <w:ind w:left="360"/>
        <w:jc w:val="both"/>
        <w:rPr>
          <w:rFonts w:ascii="Arial" w:hAnsi="Arial" w:cs="Arial"/>
          <w:sz w:val="24"/>
          <w:szCs w:val="24"/>
        </w:rPr>
      </w:pPr>
      <w:r>
        <w:rPr>
          <w:rFonts w:ascii="Arial" w:hAnsi="Arial" w:cs="Arial"/>
          <w:sz w:val="24"/>
          <w:szCs w:val="24"/>
        </w:rPr>
        <w:tab/>
      </w:r>
    </w:p>
    <w:p w:rsidR="00B640AA" w:rsidRDefault="00B640AA" w:rsidP="00F413C6">
      <w:pPr>
        <w:jc w:val="both"/>
      </w:pPr>
    </w:p>
    <w:sectPr w:rsidR="00B640AA" w:rsidSect="0025343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49CC" w:rsidRDefault="00E649CC" w:rsidP="00D64FBA">
      <w:pPr>
        <w:spacing w:after="0" w:line="240" w:lineRule="auto"/>
      </w:pPr>
      <w:r>
        <w:separator/>
      </w:r>
    </w:p>
  </w:endnote>
  <w:endnote w:type="continuationSeparator" w:id="0">
    <w:p w:rsidR="00E649CC" w:rsidRDefault="00E649CC" w:rsidP="00D64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charset w:val="EE"/>
    <w:family w:val="roman"/>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5736"/>
      <w:docPartObj>
        <w:docPartGallery w:val="Page Numbers (Bottom of Page)"/>
        <w:docPartUnique/>
      </w:docPartObj>
    </w:sdtPr>
    <w:sdtEndPr/>
    <w:sdtContent>
      <w:p w:rsidR="0061278B" w:rsidRDefault="00172E18">
        <w:pPr>
          <w:pStyle w:val="Stopka"/>
          <w:jc w:val="right"/>
        </w:pPr>
        <w:r>
          <w:fldChar w:fldCharType="begin"/>
        </w:r>
        <w:r w:rsidR="00B5591E">
          <w:instrText xml:space="preserve"> PAGE   \* MERGEFORMAT </w:instrText>
        </w:r>
        <w:r>
          <w:fldChar w:fldCharType="separate"/>
        </w:r>
        <w:r w:rsidR="00174441">
          <w:rPr>
            <w:noProof/>
          </w:rPr>
          <w:t>8</w:t>
        </w:r>
        <w:r>
          <w:fldChar w:fldCharType="end"/>
        </w:r>
      </w:p>
    </w:sdtContent>
  </w:sdt>
  <w:p w:rsidR="0061278B" w:rsidRDefault="00E649C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49CC" w:rsidRDefault="00E649CC" w:rsidP="00D64FBA">
      <w:pPr>
        <w:spacing w:after="0" w:line="240" w:lineRule="auto"/>
      </w:pPr>
      <w:r>
        <w:separator/>
      </w:r>
    </w:p>
  </w:footnote>
  <w:footnote w:type="continuationSeparator" w:id="0">
    <w:p w:rsidR="00E649CC" w:rsidRDefault="00E649CC" w:rsidP="00D64F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C1A69"/>
    <w:multiLevelType w:val="multilevel"/>
    <w:tmpl w:val="F850989A"/>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20977022"/>
    <w:multiLevelType w:val="hybridMultilevel"/>
    <w:tmpl w:val="8D384030"/>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36D97118"/>
    <w:multiLevelType w:val="multilevel"/>
    <w:tmpl w:val="2F6C991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1B63DEB"/>
    <w:multiLevelType w:val="hybridMultilevel"/>
    <w:tmpl w:val="4B2EAE52"/>
    <w:lvl w:ilvl="0" w:tplc="B7305166">
      <w:start w:val="1"/>
      <w:numFmt w:val="decimal"/>
      <w:lvlText w:val="%1)"/>
      <w:lvlJc w:val="left"/>
      <w:pPr>
        <w:tabs>
          <w:tab w:val="num" w:pos="1200"/>
        </w:tabs>
        <w:ind w:left="12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5591E"/>
    <w:rsid w:val="00000777"/>
    <w:rsid w:val="00013C40"/>
    <w:rsid w:val="0003522C"/>
    <w:rsid w:val="00056AAA"/>
    <w:rsid w:val="000579D7"/>
    <w:rsid w:val="00072362"/>
    <w:rsid w:val="00082629"/>
    <w:rsid w:val="000924F4"/>
    <w:rsid w:val="000954E7"/>
    <w:rsid w:val="000B16F3"/>
    <w:rsid w:val="000B3F6F"/>
    <w:rsid w:val="000C4712"/>
    <w:rsid w:val="000E7DAD"/>
    <w:rsid w:val="00101955"/>
    <w:rsid w:val="001044BD"/>
    <w:rsid w:val="00111F59"/>
    <w:rsid w:val="001132F2"/>
    <w:rsid w:val="00143397"/>
    <w:rsid w:val="00154860"/>
    <w:rsid w:val="00156FF7"/>
    <w:rsid w:val="00160912"/>
    <w:rsid w:val="00161773"/>
    <w:rsid w:val="001715A4"/>
    <w:rsid w:val="001724BB"/>
    <w:rsid w:val="00172E18"/>
    <w:rsid w:val="00174441"/>
    <w:rsid w:val="00177F67"/>
    <w:rsid w:val="001B0AE3"/>
    <w:rsid w:val="001C7A18"/>
    <w:rsid w:val="001D64B7"/>
    <w:rsid w:val="001F2C24"/>
    <w:rsid w:val="00204B5F"/>
    <w:rsid w:val="00212AA4"/>
    <w:rsid w:val="00215CCD"/>
    <w:rsid w:val="002354F9"/>
    <w:rsid w:val="00235DF5"/>
    <w:rsid w:val="00254515"/>
    <w:rsid w:val="002740F7"/>
    <w:rsid w:val="00287B9A"/>
    <w:rsid w:val="00290B52"/>
    <w:rsid w:val="002A31FA"/>
    <w:rsid w:val="002C50ED"/>
    <w:rsid w:val="002C547C"/>
    <w:rsid w:val="002D1A88"/>
    <w:rsid w:val="002D72EC"/>
    <w:rsid w:val="002E1D7F"/>
    <w:rsid w:val="002F2036"/>
    <w:rsid w:val="002F316B"/>
    <w:rsid w:val="002F710E"/>
    <w:rsid w:val="00304BDB"/>
    <w:rsid w:val="00323561"/>
    <w:rsid w:val="00331766"/>
    <w:rsid w:val="00342EC3"/>
    <w:rsid w:val="00367B9F"/>
    <w:rsid w:val="00397103"/>
    <w:rsid w:val="003A27F6"/>
    <w:rsid w:val="003C678F"/>
    <w:rsid w:val="003D0437"/>
    <w:rsid w:val="003D07A3"/>
    <w:rsid w:val="003F0EBF"/>
    <w:rsid w:val="0040777E"/>
    <w:rsid w:val="00472BE7"/>
    <w:rsid w:val="004862B2"/>
    <w:rsid w:val="004925A6"/>
    <w:rsid w:val="004A0180"/>
    <w:rsid w:val="004B2D30"/>
    <w:rsid w:val="004C5802"/>
    <w:rsid w:val="004C7165"/>
    <w:rsid w:val="004E4F0A"/>
    <w:rsid w:val="00500D37"/>
    <w:rsid w:val="005026F9"/>
    <w:rsid w:val="00516F05"/>
    <w:rsid w:val="00531386"/>
    <w:rsid w:val="00532C1C"/>
    <w:rsid w:val="00532F50"/>
    <w:rsid w:val="00541D57"/>
    <w:rsid w:val="00542BC3"/>
    <w:rsid w:val="00545416"/>
    <w:rsid w:val="00555634"/>
    <w:rsid w:val="00573840"/>
    <w:rsid w:val="00586DAD"/>
    <w:rsid w:val="00594790"/>
    <w:rsid w:val="00595418"/>
    <w:rsid w:val="005B37C5"/>
    <w:rsid w:val="005E161E"/>
    <w:rsid w:val="005E19D0"/>
    <w:rsid w:val="005E68B6"/>
    <w:rsid w:val="0060289D"/>
    <w:rsid w:val="00603E52"/>
    <w:rsid w:val="0060450F"/>
    <w:rsid w:val="00605C12"/>
    <w:rsid w:val="006074D8"/>
    <w:rsid w:val="006A1FA2"/>
    <w:rsid w:val="006B23C4"/>
    <w:rsid w:val="006B35B5"/>
    <w:rsid w:val="006D0980"/>
    <w:rsid w:val="006E1A85"/>
    <w:rsid w:val="006F41EA"/>
    <w:rsid w:val="006F5278"/>
    <w:rsid w:val="00702202"/>
    <w:rsid w:val="0070346B"/>
    <w:rsid w:val="007119B1"/>
    <w:rsid w:val="00721590"/>
    <w:rsid w:val="007333EC"/>
    <w:rsid w:val="00742E8D"/>
    <w:rsid w:val="00746FF1"/>
    <w:rsid w:val="00750E3E"/>
    <w:rsid w:val="0077568D"/>
    <w:rsid w:val="007A705B"/>
    <w:rsid w:val="007B48C2"/>
    <w:rsid w:val="007B72C0"/>
    <w:rsid w:val="00805A44"/>
    <w:rsid w:val="0080716E"/>
    <w:rsid w:val="008243BD"/>
    <w:rsid w:val="00841503"/>
    <w:rsid w:val="008460F4"/>
    <w:rsid w:val="00883300"/>
    <w:rsid w:val="00884373"/>
    <w:rsid w:val="008845B4"/>
    <w:rsid w:val="008860BB"/>
    <w:rsid w:val="008A6276"/>
    <w:rsid w:val="008A76BC"/>
    <w:rsid w:val="008B5AD8"/>
    <w:rsid w:val="008B777D"/>
    <w:rsid w:val="008D4169"/>
    <w:rsid w:val="008D716A"/>
    <w:rsid w:val="008E3F88"/>
    <w:rsid w:val="008F52E5"/>
    <w:rsid w:val="008F6C1E"/>
    <w:rsid w:val="0090265A"/>
    <w:rsid w:val="00906F18"/>
    <w:rsid w:val="00944407"/>
    <w:rsid w:val="00946F0E"/>
    <w:rsid w:val="00954E1E"/>
    <w:rsid w:val="0098727F"/>
    <w:rsid w:val="009A1643"/>
    <w:rsid w:val="009A4534"/>
    <w:rsid w:val="009E1B9B"/>
    <w:rsid w:val="00A07641"/>
    <w:rsid w:val="00A127CF"/>
    <w:rsid w:val="00A169F9"/>
    <w:rsid w:val="00A21325"/>
    <w:rsid w:val="00A72F4C"/>
    <w:rsid w:val="00AC30BA"/>
    <w:rsid w:val="00AD3FEA"/>
    <w:rsid w:val="00AE15C2"/>
    <w:rsid w:val="00AE4EFB"/>
    <w:rsid w:val="00AE705C"/>
    <w:rsid w:val="00B07745"/>
    <w:rsid w:val="00B163EB"/>
    <w:rsid w:val="00B17FBF"/>
    <w:rsid w:val="00B274B2"/>
    <w:rsid w:val="00B30597"/>
    <w:rsid w:val="00B3253F"/>
    <w:rsid w:val="00B3527A"/>
    <w:rsid w:val="00B40955"/>
    <w:rsid w:val="00B5338A"/>
    <w:rsid w:val="00B5591E"/>
    <w:rsid w:val="00B61E74"/>
    <w:rsid w:val="00B62ECE"/>
    <w:rsid w:val="00B640AA"/>
    <w:rsid w:val="00B701CB"/>
    <w:rsid w:val="00B73F0D"/>
    <w:rsid w:val="00B742F7"/>
    <w:rsid w:val="00B96515"/>
    <w:rsid w:val="00BC67C7"/>
    <w:rsid w:val="00BD05A7"/>
    <w:rsid w:val="00C138E8"/>
    <w:rsid w:val="00C1780D"/>
    <w:rsid w:val="00C54F00"/>
    <w:rsid w:val="00C70E93"/>
    <w:rsid w:val="00C76A5A"/>
    <w:rsid w:val="00C82ED5"/>
    <w:rsid w:val="00C83A1A"/>
    <w:rsid w:val="00C858DA"/>
    <w:rsid w:val="00C90FE7"/>
    <w:rsid w:val="00C97DA9"/>
    <w:rsid w:val="00CA41BA"/>
    <w:rsid w:val="00CA5716"/>
    <w:rsid w:val="00CC7E03"/>
    <w:rsid w:val="00CF2563"/>
    <w:rsid w:val="00D0702F"/>
    <w:rsid w:val="00D27F67"/>
    <w:rsid w:val="00D47815"/>
    <w:rsid w:val="00D571B3"/>
    <w:rsid w:val="00D60E24"/>
    <w:rsid w:val="00D64FBA"/>
    <w:rsid w:val="00D6539B"/>
    <w:rsid w:val="00D65C33"/>
    <w:rsid w:val="00D857D1"/>
    <w:rsid w:val="00D90576"/>
    <w:rsid w:val="00D91173"/>
    <w:rsid w:val="00D92D92"/>
    <w:rsid w:val="00DA09BD"/>
    <w:rsid w:val="00DC18DB"/>
    <w:rsid w:val="00E0342F"/>
    <w:rsid w:val="00E049F9"/>
    <w:rsid w:val="00E101AB"/>
    <w:rsid w:val="00E31A5A"/>
    <w:rsid w:val="00E362DD"/>
    <w:rsid w:val="00E53030"/>
    <w:rsid w:val="00E55CAA"/>
    <w:rsid w:val="00E649CC"/>
    <w:rsid w:val="00E705DB"/>
    <w:rsid w:val="00E7195F"/>
    <w:rsid w:val="00EA3AF9"/>
    <w:rsid w:val="00EB5293"/>
    <w:rsid w:val="00ED3C99"/>
    <w:rsid w:val="00EE0BC0"/>
    <w:rsid w:val="00EF3C17"/>
    <w:rsid w:val="00F24457"/>
    <w:rsid w:val="00F25913"/>
    <w:rsid w:val="00F350D9"/>
    <w:rsid w:val="00F409DF"/>
    <w:rsid w:val="00F413C6"/>
    <w:rsid w:val="00F433C2"/>
    <w:rsid w:val="00F45C88"/>
    <w:rsid w:val="00F569C8"/>
    <w:rsid w:val="00F60144"/>
    <w:rsid w:val="00F65B1E"/>
    <w:rsid w:val="00F87FA6"/>
    <w:rsid w:val="00FB1528"/>
    <w:rsid w:val="00FB52D6"/>
    <w:rsid w:val="00FD71E3"/>
    <w:rsid w:val="00FE4A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3E1BC6-984C-45CF-937A-B17FE0854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5591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5591E"/>
    <w:pPr>
      <w:ind w:left="720"/>
      <w:contextualSpacing/>
    </w:pPr>
  </w:style>
  <w:style w:type="character" w:styleId="Hipercze">
    <w:name w:val="Hyperlink"/>
    <w:basedOn w:val="Domylnaczcionkaakapitu"/>
    <w:uiPriority w:val="99"/>
    <w:unhideWhenUsed/>
    <w:rsid w:val="00B5591E"/>
    <w:rPr>
      <w:color w:val="0000FF" w:themeColor="hyperlink"/>
      <w:u w:val="single"/>
    </w:rPr>
  </w:style>
  <w:style w:type="paragraph" w:styleId="Stopka">
    <w:name w:val="footer"/>
    <w:basedOn w:val="Normalny"/>
    <w:link w:val="StopkaZnak"/>
    <w:uiPriority w:val="99"/>
    <w:unhideWhenUsed/>
    <w:rsid w:val="00B559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591E"/>
  </w:style>
  <w:style w:type="paragraph" w:styleId="Tekstpodstawowy2">
    <w:name w:val="Body Text 2"/>
    <w:basedOn w:val="Normalny"/>
    <w:link w:val="Tekstpodstawowy2Znak"/>
    <w:uiPriority w:val="99"/>
    <w:semiHidden/>
    <w:unhideWhenUsed/>
    <w:rsid w:val="00B5591E"/>
    <w:pPr>
      <w:spacing w:after="120" w:line="480" w:lineRule="auto"/>
    </w:pPr>
    <w:rPr>
      <w:rFonts w:ascii="Calibri" w:eastAsia="Times New Roman" w:hAnsi="Calibri" w:cs="Times New Roman"/>
      <w:lang w:eastAsia="pl-PL"/>
    </w:rPr>
  </w:style>
  <w:style w:type="character" w:customStyle="1" w:styleId="Tekstpodstawowy2Znak">
    <w:name w:val="Tekst podstawowy 2 Znak"/>
    <w:basedOn w:val="Domylnaczcionkaakapitu"/>
    <w:link w:val="Tekstpodstawowy2"/>
    <w:uiPriority w:val="99"/>
    <w:semiHidden/>
    <w:rsid w:val="00B5591E"/>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287B9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7B9A"/>
    <w:rPr>
      <w:rFonts w:ascii="Segoe UI" w:hAnsi="Segoe UI" w:cs="Segoe UI"/>
      <w:sz w:val="18"/>
      <w:szCs w:val="18"/>
    </w:rPr>
  </w:style>
  <w:style w:type="paragraph" w:styleId="Podtytu">
    <w:name w:val="Subtitle"/>
    <w:basedOn w:val="Normalny"/>
    <w:next w:val="Normalny"/>
    <w:link w:val="PodtytuZnak"/>
    <w:uiPriority w:val="11"/>
    <w:qFormat/>
    <w:rsid w:val="00906F18"/>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906F1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um.sandomierz.pl" TargetMode="External"/><Relationship Id="rId3" Type="http://schemas.openxmlformats.org/officeDocument/2006/relationships/settings" Target="settings.xml"/><Relationship Id="rId7" Type="http://schemas.openxmlformats.org/officeDocument/2006/relationships/hyperlink" Target="mailto:sekretariat@pgkim.nazw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712</TotalTime>
  <Pages>9</Pages>
  <Words>3347</Words>
  <Characters>20083</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PGKiM</Company>
  <LinksUpToDate>false</LinksUpToDate>
  <CharactersWithSpaces>23384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Ślusarz</dc:creator>
  <cp:keywords/>
  <dc:description/>
  <cp:lastModifiedBy>admin</cp:lastModifiedBy>
  <cp:revision>133</cp:revision>
  <cp:lastPrinted>2015-09-25T07:12:00Z</cp:lastPrinted>
  <dcterms:created xsi:type="dcterms:W3CDTF">2014-05-05T11:03:00Z</dcterms:created>
  <dcterms:modified xsi:type="dcterms:W3CDTF">2016-05-31T08:04:00Z</dcterms:modified>
</cp:coreProperties>
</file>